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8E" w:rsidRDefault="00A305D0" w:rsidP="00653327">
      <w:pPr>
        <w:pBdr>
          <w:bottom w:val="double" w:sz="6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ISLAMISASI DAN INTEGRASI </w:t>
      </w:r>
      <w:r w:rsidR="00435AD8">
        <w:rPr>
          <w:rFonts w:asciiTheme="majorBidi" w:hAnsiTheme="majorBidi" w:cstheme="majorBidi"/>
          <w:b/>
          <w:sz w:val="24"/>
          <w:szCs w:val="24"/>
        </w:rPr>
        <w:t>KEILMUAN DALAM KEARIFAN LOKAL</w:t>
      </w:r>
      <w:r w:rsidR="00870363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870363" w:rsidRPr="00870363">
        <w:rPr>
          <w:rFonts w:asciiTheme="majorBidi" w:hAnsiTheme="majorBidi" w:cstheme="majorBidi"/>
          <w:b/>
          <w:i/>
          <w:sz w:val="24"/>
          <w:szCs w:val="24"/>
        </w:rPr>
        <w:t>TALI TIGO SAPILIN</w:t>
      </w:r>
      <w:r w:rsidR="007C7D33" w:rsidRPr="007C7D33">
        <w:rPr>
          <w:rFonts w:asciiTheme="majorBidi" w:hAnsiTheme="majorBidi" w:cstheme="majorBidi"/>
          <w:b/>
          <w:sz w:val="24"/>
          <w:szCs w:val="24"/>
          <w:lang w:val="en-ID"/>
        </w:rPr>
        <w:t xml:space="preserve"> </w:t>
      </w:r>
    </w:p>
    <w:p w:rsidR="007C7D33" w:rsidRDefault="007C7D33" w:rsidP="006533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Eka Putra Wirman</w:t>
      </w:r>
    </w:p>
    <w:p w:rsidR="005163C2" w:rsidRDefault="005163C2" w:rsidP="006533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Dosen Pemikiran Islam UIN Imam Bonjol Padang</w:t>
      </w:r>
    </w:p>
    <w:p w:rsidR="005163C2" w:rsidRDefault="008450FC" w:rsidP="006533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hyperlink r:id="rId8" w:history="1">
        <w:r w:rsidR="00E76CBE" w:rsidRPr="00B75AE7">
          <w:rPr>
            <w:rStyle w:val="Hyperlink"/>
            <w:rFonts w:asciiTheme="majorBidi" w:hAnsiTheme="majorBidi" w:cstheme="majorBidi"/>
            <w:b/>
            <w:sz w:val="24"/>
            <w:szCs w:val="24"/>
          </w:rPr>
          <w:t>ekaputrawirman@uinib.ac.id</w:t>
        </w:r>
      </w:hyperlink>
    </w:p>
    <w:p w:rsidR="00E76CBE" w:rsidRDefault="00E76CBE" w:rsidP="006533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7D33" w:rsidRPr="007C7D33" w:rsidRDefault="007C7D33" w:rsidP="006533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6C8E" w:rsidRPr="00D02A9D" w:rsidRDefault="00010209" w:rsidP="0065332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CA462D" w:rsidRDefault="00E20D3A" w:rsidP="003D7F38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etertinggalan dan stagnasi umat Islam </w:t>
      </w:r>
      <w:r>
        <w:rPr>
          <w:rFonts w:asciiTheme="majorBidi" w:hAnsiTheme="majorBidi" w:cstheme="majorBidi"/>
          <w:sz w:val="24"/>
          <w:szCs w:val="24"/>
        </w:rPr>
        <w:t>sering dijadikan topik wacana oleh akademisi dan praktisi akhir-akhir ini</w:t>
      </w:r>
      <w:r w:rsidR="00FA617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Topik tersebut berkaitan erat dengan persoalan dikotomi ilmu yang masih menjadi </w:t>
      </w:r>
      <w:r w:rsidRPr="00FA6172">
        <w:rPr>
          <w:rFonts w:asciiTheme="majorBidi" w:hAnsiTheme="majorBidi" w:cstheme="majorBidi"/>
          <w:i/>
          <w:sz w:val="24"/>
          <w:szCs w:val="24"/>
        </w:rPr>
        <w:t>trend</w:t>
      </w:r>
      <w:r w:rsidR="00FA6172" w:rsidRPr="00FA6172">
        <w:rPr>
          <w:rFonts w:asciiTheme="majorBidi" w:hAnsiTheme="majorBidi" w:cstheme="majorBidi"/>
          <w:i/>
          <w:sz w:val="24"/>
          <w:szCs w:val="24"/>
        </w:rPr>
        <w:t xml:space="preserve"> isu</w:t>
      </w:r>
      <w:r w:rsidRPr="00FA61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hingga kini. </w:t>
      </w:r>
      <w:r w:rsidR="007C7D33">
        <w:rPr>
          <w:rFonts w:asciiTheme="majorBidi" w:hAnsiTheme="majorBidi" w:cstheme="majorBidi"/>
          <w:sz w:val="24"/>
          <w:szCs w:val="24"/>
        </w:rPr>
        <w:t xml:space="preserve">Hal ini memicu hadirnya barbagai 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kajian </w:t>
      </w:r>
      <w:r>
        <w:rPr>
          <w:rFonts w:asciiTheme="majorBidi" w:hAnsiTheme="majorBidi" w:cstheme="majorBidi"/>
          <w:sz w:val="24"/>
          <w:szCs w:val="24"/>
        </w:rPr>
        <w:t xml:space="preserve">mazhab dan 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model keilmuan Islam yang tepat. </w:t>
      </w:r>
    </w:p>
    <w:p w:rsidR="00CF4A13" w:rsidRDefault="00CA462D" w:rsidP="00672882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eralihan status PTKIN dari IAIN/STAIN menjadi UIN </w:t>
      </w:r>
      <w:r>
        <w:rPr>
          <w:rFonts w:asciiTheme="majorBidi" w:hAnsiTheme="majorBidi" w:cstheme="majorBidi"/>
          <w:sz w:val="24"/>
          <w:szCs w:val="24"/>
        </w:rPr>
        <w:t>merupakan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 langkah simultan dalam </w:t>
      </w:r>
      <w:r w:rsidR="00EA141D">
        <w:rPr>
          <w:rFonts w:asciiTheme="majorBidi" w:hAnsiTheme="majorBidi" w:cstheme="majorBidi"/>
          <w:sz w:val="24"/>
          <w:szCs w:val="24"/>
        </w:rPr>
        <w:t>me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>realisasi</w:t>
      </w:r>
      <w:r w:rsidR="00EA141D">
        <w:rPr>
          <w:rFonts w:asciiTheme="majorBidi" w:hAnsiTheme="majorBidi" w:cstheme="majorBidi"/>
          <w:sz w:val="24"/>
          <w:szCs w:val="24"/>
        </w:rPr>
        <w:t>kan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 gagasan</w:t>
      </w:r>
      <w:r w:rsidR="001D1041">
        <w:rPr>
          <w:rFonts w:asciiTheme="majorBidi" w:hAnsiTheme="majorBidi" w:cstheme="majorBidi"/>
          <w:sz w:val="24"/>
          <w:szCs w:val="24"/>
        </w:rPr>
        <w:t xml:space="preserve"> integrasi</w:t>
      </w:r>
      <w:r w:rsidR="00E20D3A">
        <w:rPr>
          <w:rFonts w:asciiTheme="majorBidi" w:hAnsiTheme="majorBidi" w:cstheme="majorBidi"/>
          <w:sz w:val="24"/>
          <w:szCs w:val="24"/>
        </w:rPr>
        <w:t xml:space="preserve">-interkoneksi </w:t>
      </w:r>
      <w:r w:rsidR="001D1041">
        <w:rPr>
          <w:rFonts w:asciiTheme="majorBidi" w:hAnsiTheme="majorBidi" w:cstheme="majorBidi"/>
          <w:sz w:val="24"/>
          <w:szCs w:val="24"/>
        </w:rPr>
        <w:t xml:space="preserve"> </w:t>
      </w:r>
      <w:r w:rsidR="00C64358">
        <w:rPr>
          <w:rFonts w:asciiTheme="majorBidi" w:hAnsiTheme="majorBidi" w:cstheme="majorBidi"/>
          <w:sz w:val="24"/>
          <w:szCs w:val="24"/>
        </w:rPr>
        <w:t>ke</w:t>
      </w:r>
      <w:r w:rsidR="001D1041">
        <w:rPr>
          <w:rFonts w:asciiTheme="majorBidi" w:hAnsiTheme="majorBidi" w:cstheme="majorBidi"/>
          <w:sz w:val="24"/>
          <w:szCs w:val="24"/>
        </w:rPr>
        <w:t>ilmu</w:t>
      </w:r>
      <w:r w:rsidR="00C64358">
        <w:rPr>
          <w:rFonts w:asciiTheme="majorBidi" w:hAnsiTheme="majorBidi" w:cstheme="majorBidi"/>
          <w:sz w:val="24"/>
          <w:szCs w:val="24"/>
        </w:rPr>
        <w:t>an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r w:rsidR="00672882">
        <w:rPr>
          <w:rFonts w:asciiTheme="majorBidi" w:hAnsiTheme="majorBidi" w:cstheme="majorBidi"/>
          <w:sz w:val="24"/>
          <w:szCs w:val="24"/>
        </w:rPr>
        <w:t>S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ebelum tahap tersebut, wacana dikotomi </w:t>
      </w:r>
      <w:r w:rsidR="00C64358">
        <w:rPr>
          <w:rFonts w:asciiTheme="majorBidi" w:hAnsiTheme="majorBidi" w:cstheme="majorBidi"/>
          <w:sz w:val="24"/>
          <w:szCs w:val="24"/>
        </w:rPr>
        <w:t>ke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>ilmu</w:t>
      </w:r>
      <w:r w:rsidR="00C64358">
        <w:rPr>
          <w:rFonts w:asciiTheme="majorBidi" w:hAnsiTheme="majorBidi" w:cstheme="majorBidi"/>
          <w:sz w:val="24"/>
          <w:szCs w:val="24"/>
        </w:rPr>
        <w:t>an perlu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 diurai dan diungkap </w:t>
      </w:r>
      <w:r w:rsidR="00672882">
        <w:rPr>
          <w:rFonts w:asciiTheme="majorBidi" w:hAnsiTheme="majorBidi" w:cstheme="majorBidi"/>
          <w:sz w:val="24"/>
          <w:szCs w:val="24"/>
        </w:rPr>
        <w:t>guna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 melahirkan paradigma </w:t>
      </w:r>
      <w:r w:rsidR="00F8750B">
        <w:rPr>
          <w:rFonts w:asciiTheme="majorBidi" w:hAnsiTheme="majorBidi" w:cstheme="majorBidi"/>
          <w:sz w:val="24"/>
          <w:szCs w:val="24"/>
        </w:rPr>
        <w:t xml:space="preserve">integrasi </w:t>
      </w:r>
      <w:r w:rsidR="00653327">
        <w:rPr>
          <w:rFonts w:asciiTheme="majorBidi" w:hAnsiTheme="majorBidi" w:cstheme="majorBidi"/>
          <w:sz w:val="24"/>
          <w:szCs w:val="24"/>
          <w:lang w:val="en-ID"/>
        </w:rPr>
        <w:t xml:space="preserve">keilmuan </w:t>
      </w:r>
      <w:r w:rsidR="00672882">
        <w:rPr>
          <w:rFonts w:asciiTheme="majorBidi" w:hAnsiTheme="majorBidi" w:cstheme="majorBidi"/>
          <w:sz w:val="24"/>
          <w:szCs w:val="24"/>
        </w:rPr>
        <w:t xml:space="preserve">UIN. </w:t>
      </w:r>
    </w:p>
    <w:p w:rsidR="00022B4F" w:rsidRDefault="00CF4A13" w:rsidP="00672882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>ebagai lembaga pendidikan tinggi</w:t>
      </w:r>
      <w:r>
        <w:rPr>
          <w:rFonts w:asciiTheme="majorBidi" w:hAnsiTheme="majorBidi" w:cstheme="majorBidi"/>
          <w:sz w:val="24"/>
          <w:szCs w:val="24"/>
        </w:rPr>
        <w:t>, UIN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diharapkan mampu merespon </w:t>
      </w:r>
      <w:r>
        <w:rPr>
          <w:rFonts w:asciiTheme="majorBidi" w:hAnsiTheme="majorBidi" w:cstheme="majorBidi"/>
          <w:sz w:val="24"/>
          <w:szCs w:val="24"/>
        </w:rPr>
        <w:t>kompetisi global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8D7967">
        <w:rPr>
          <w:rFonts w:asciiTheme="majorBidi" w:hAnsiTheme="majorBidi" w:cstheme="majorBidi"/>
          <w:sz w:val="24"/>
          <w:szCs w:val="24"/>
        </w:rPr>
        <w:t>dengan memegang teguh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spirit Islam</w:t>
      </w:r>
      <w:r w:rsidR="008D7967">
        <w:rPr>
          <w:rFonts w:asciiTheme="majorBidi" w:hAnsiTheme="majorBidi" w:cstheme="majorBidi"/>
          <w:sz w:val="24"/>
          <w:szCs w:val="24"/>
          <w:lang w:val="en-ID"/>
        </w:rPr>
        <w:t>.</w:t>
      </w:r>
      <w:r w:rsidR="008D7967">
        <w:rPr>
          <w:rFonts w:asciiTheme="majorBidi" w:hAnsiTheme="majorBidi" w:cstheme="majorBidi"/>
          <w:sz w:val="24"/>
          <w:szCs w:val="24"/>
        </w:rPr>
        <w:t xml:space="preserve"> Sesuai dengan </w:t>
      </w:r>
      <w:r w:rsidR="008D7967" w:rsidRPr="00022B4F">
        <w:rPr>
          <w:rFonts w:asciiTheme="majorBidi" w:hAnsiTheme="majorBidi" w:cstheme="majorBidi"/>
          <w:sz w:val="24"/>
          <w:szCs w:val="24"/>
          <w:lang w:val="en-ID"/>
        </w:rPr>
        <w:t>kaidah fiqih</w:t>
      </w:r>
      <w:r w:rsidR="008D7967">
        <w:rPr>
          <w:rFonts w:asciiTheme="majorBidi" w:hAnsiTheme="majorBidi" w:cstheme="majorBidi"/>
          <w:sz w:val="24"/>
          <w:szCs w:val="24"/>
        </w:rPr>
        <w:t xml:space="preserve">, UIN harus berjalan </w:t>
      </w:r>
      <w:r w:rsidR="008D796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dengan </w:t>
      </w:r>
      <w:r w:rsidR="00653327" w:rsidRPr="00022B4F">
        <w:rPr>
          <w:rFonts w:asciiTheme="majorBidi" w:hAnsiTheme="majorBidi" w:cstheme="majorBidi"/>
          <w:i/>
          <w:iCs/>
          <w:sz w:val="24"/>
          <w:szCs w:val="24"/>
          <w:lang w:val="en-ID"/>
        </w:rPr>
        <w:t>“al-muhafazhah ‘ala al-qadim al-shalih wa al-akhdz bi al-jadid al-ashlah”</w:t>
      </w:r>
      <w:r w:rsidR="00653327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(mempertahankan tradisi lama yang masih baik sembari beradaptasi dan berkreasi dengan tradisi baru yang lebih baik).</w:t>
      </w:r>
      <w:r w:rsidR="00C00E9B" w:rsidRPr="00022B4F">
        <w:rPr>
          <w:rFonts w:asciiTheme="majorBidi" w:hAnsiTheme="majorBidi" w:cstheme="majorBidi"/>
          <w:sz w:val="24"/>
          <w:szCs w:val="24"/>
        </w:rPr>
        <w:t xml:space="preserve"> </w:t>
      </w:r>
      <w:r w:rsidR="00022B4F" w:rsidRPr="00022B4F">
        <w:rPr>
          <w:rFonts w:asciiTheme="majorBidi" w:hAnsiTheme="majorBidi" w:cstheme="majorBidi"/>
          <w:sz w:val="24"/>
          <w:szCs w:val="24"/>
        </w:rPr>
        <w:t xml:space="preserve">Artinya, </w:t>
      </w:r>
      <w:r w:rsidR="00C00E9B" w:rsidRPr="00022B4F">
        <w:rPr>
          <w:rFonts w:asciiTheme="majorBidi" w:hAnsiTheme="majorBidi" w:cstheme="majorBidi"/>
          <w:sz w:val="24"/>
          <w:szCs w:val="24"/>
        </w:rPr>
        <w:t>p</w:t>
      </w:r>
      <w:r w:rsidR="00C00E9B" w:rsidRPr="00022B4F">
        <w:rPr>
          <w:rFonts w:asciiTheme="majorBidi" w:hAnsiTheme="majorBidi" w:cstheme="majorBidi"/>
          <w:sz w:val="24"/>
          <w:szCs w:val="24"/>
          <w:lang w:val="en-ID"/>
        </w:rPr>
        <w:t xml:space="preserve">eralihan status IAIN/STAIN menjadi UIN berperan sebagai </w:t>
      </w:r>
      <w:r w:rsidR="00C00E9B" w:rsidRPr="00022B4F">
        <w:rPr>
          <w:rFonts w:asciiTheme="majorBidi" w:hAnsiTheme="majorBidi" w:cstheme="majorBidi"/>
          <w:i/>
          <w:iCs/>
          <w:sz w:val="24"/>
          <w:szCs w:val="24"/>
          <w:lang w:val="en-ID"/>
        </w:rPr>
        <w:t>starting point</w:t>
      </w:r>
      <w:r w:rsidR="00C00E9B" w:rsidRPr="00022B4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022B4F">
        <w:rPr>
          <w:rFonts w:asciiTheme="majorBidi" w:hAnsiTheme="majorBidi" w:cstheme="majorBidi"/>
          <w:sz w:val="24"/>
          <w:szCs w:val="24"/>
        </w:rPr>
        <w:t xml:space="preserve">bagi </w:t>
      </w:r>
      <w:r w:rsidR="00C00E9B" w:rsidRPr="00022B4F">
        <w:rPr>
          <w:rFonts w:asciiTheme="majorBidi" w:hAnsiTheme="majorBidi" w:cstheme="majorBidi"/>
          <w:sz w:val="24"/>
          <w:szCs w:val="24"/>
          <w:lang w:val="en-ID"/>
        </w:rPr>
        <w:t xml:space="preserve">upaya </w:t>
      </w:r>
      <w:r w:rsidR="00022B4F">
        <w:rPr>
          <w:rFonts w:asciiTheme="majorBidi" w:hAnsiTheme="majorBidi" w:cstheme="majorBidi"/>
          <w:sz w:val="24"/>
          <w:szCs w:val="24"/>
        </w:rPr>
        <w:t>p</w:t>
      </w:r>
      <w:r w:rsidR="00C00E9B" w:rsidRPr="00022B4F">
        <w:rPr>
          <w:rFonts w:asciiTheme="majorBidi" w:hAnsiTheme="majorBidi" w:cstheme="majorBidi"/>
          <w:sz w:val="24"/>
          <w:szCs w:val="24"/>
          <w:lang w:val="en-ID"/>
        </w:rPr>
        <w:t xml:space="preserve">engintegrasian </w:t>
      </w:r>
      <w:r w:rsidR="008D7967">
        <w:rPr>
          <w:rFonts w:asciiTheme="majorBidi" w:hAnsiTheme="majorBidi" w:cstheme="majorBidi"/>
          <w:sz w:val="24"/>
          <w:szCs w:val="24"/>
        </w:rPr>
        <w:t xml:space="preserve">dan pengkoneksiankan </w:t>
      </w:r>
      <w:r w:rsidR="00C00E9B" w:rsidRPr="00022B4F">
        <w:rPr>
          <w:rFonts w:asciiTheme="majorBidi" w:hAnsiTheme="majorBidi" w:cstheme="majorBidi"/>
          <w:sz w:val="24"/>
          <w:szCs w:val="24"/>
          <w:lang w:val="en-ID"/>
        </w:rPr>
        <w:t>ilmu.</w:t>
      </w:r>
    </w:p>
    <w:p w:rsidR="002F5F27" w:rsidRPr="005163C2" w:rsidRDefault="00B7000E" w:rsidP="003D7F38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Sehubungan dengan itu,</w:t>
      </w:r>
      <w:r w:rsidR="00613FD8" w:rsidRPr="005163C2">
        <w:rPr>
          <w:rFonts w:asciiTheme="majorBidi" w:hAnsiTheme="majorBidi" w:cstheme="majorBidi"/>
          <w:sz w:val="24"/>
          <w:szCs w:val="24"/>
        </w:rPr>
        <w:t xml:space="preserve"> </w:t>
      </w:r>
      <w:r w:rsidR="0022633A" w:rsidRPr="005163C2">
        <w:rPr>
          <w:rFonts w:asciiTheme="majorBidi" w:hAnsiTheme="majorBidi" w:cstheme="majorBidi"/>
          <w:sz w:val="24"/>
          <w:szCs w:val="24"/>
          <w:lang w:val="en-ID"/>
        </w:rPr>
        <w:t>UIN Sunan Kalijaga Yogyakarta dan UIN Maulana Malik Ibrahim Malang</w:t>
      </w:r>
      <w:r w:rsidR="0022633A" w:rsidRPr="005163C2">
        <w:rPr>
          <w:rFonts w:asciiTheme="majorBidi" w:hAnsiTheme="majorBidi" w:cstheme="majorBidi"/>
          <w:sz w:val="24"/>
          <w:szCs w:val="24"/>
        </w:rPr>
        <w:t xml:space="preserve"> </w:t>
      </w:r>
      <w:r w:rsidR="0022633A">
        <w:rPr>
          <w:rFonts w:asciiTheme="majorBidi" w:hAnsiTheme="majorBidi" w:cstheme="majorBidi"/>
          <w:sz w:val="24"/>
          <w:szCs w:val="24"/>
        </w:rPr>
        <w:t xml:space="preserve">telah menghadirkan </w:t>
      </w:r>
      <w:r w:rsidR="00613FD8" w:rsidRPr="005163C2">
        <w:rPr>
          <w:rFonts w:asciiTheme="majorBidi" w:hAnsiTheme="majorBidi" w:cstheme="majorBidi"/>
          <w:sz w:val="24"/>
          <w:szCs w:val="24"/>
        </w:rPr>
        <w:t xml:space="preserve">dua 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t>konsep integrasi ilmu</w:t>
      </w:r>
      <w:r w:rsidR="0022633A">
        <w:rPr>
          <w:rFonts w:asciiTheme="majorBidi" w:hAnsiTheme="majorBidi" w:cstheme="majorBidi"/>
          <w:sz w:val="24"/>
          <w:szCs w:val="24"/>
        </w:rPr>
        <w:t>,</w:t>
      </w:r>
      <w:r w:rsidRPr="00B7000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en-ID"/>
        </w:rPr>
        <w:t>Rifa’i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163C2">
        <w:rPr>
          <w:rFonts w:asciiTheme="majorBidi" w:hAnsiTheme="majorBidi" w:cstheme="majorBidi"/>
          <w:sz w:val="24"/>
          <w:szCs w:val="24"/>
          <w:lang w:val="en-ID"/>
        </w:rPr>
        <w:t>2014)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13FD8" w:rsidRPr="005163C2">
        <w:rPr>
          <w:rFonts w:asciiTheme="majorBidi" w:hAnsiTheme="majorBidi" w:cstheme="majorBidi"/>
          <w:sz w:val="24"/>
          <w:szCs w:val="24"/>
        </w:rPr>
        <w:t xml:space="preserve"> Ked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t xml:space="preserve">ua </w:t>
      </w:r>
      <w:r w:rsidR="0022633A">
        <w:rPr>
          <w:rFonts w:asciiTheme="majorBidi" w:hAnsiTheme="majorBidi" w:cstheme="majorBidi"/>
          <w:sz w:val="24"/>
          <w:szCs w:val="24"/>
        </w:rPr>
        <w:t>konsep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t xml:space="preserve"> integrasi ilmu </w:t>
      </w:r>
      <w:r w:rsidR="00613FD8" w:rsidRPr="005163C2">
        <w:rPr>
          <w:rFonts w:asciiTheme="majorBidi" w:hAnsiTheme="majorBidi" w:cstheme="majorBidi"/>
          <w:sz w:val="24"/>
          <w:szCs w:val="24"/>
        </w:rPr>
        <w:t>tersebut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t xml:space="preserve"> memiliki kesamaan secara substansi, namun berbeda pada tataran epistimologis dan operasional-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lastRenderedPageBreak/>
        <w:t xml:space="preserve">aplikatif. </w:t>
      </w:r>
      <w:r w:rsidR="00613FD8" w:rsidRPr="005163C2">
        <w:rPr>
          <w:rFonts w:asciiTheme="majorBidi" w:hAnsiTheme="majorBidi" w:cstheme="majorBidi"/>
          <w:sz w:val="24"/>
          <w:szCs w:val="24"/>
        </w:rPr>
        <w:t>Ked</w:t>
      </w:r>
      <w:r w:rsidR="00653327" w:rsidRPr="005163C2">
        <w:rPr>
          <w:rFonts w:asciiTheme="majorBidi" w:hAnsiTheme="majorBidi" w:cstheme="majorBidi"/>
          <w:sz w:val="24"/>
          <w:szCs w:val="24"/>
          <w:lang w:val="en-ID"/>
        </w:rPr>
        <w:t>ua model integrasi ini pula menjadi basis perumusan model-model integrasi ilmu di beberapa UIN lain.</w:t>
      </w:r>
    </w:p>
    <w:p w:rsidR="005850AB" w:rsidRDefault="005850AB" w:rsidP="003D7F3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76EAF" w:rsidRPr="006E0741" w:rsidRDefault="002021F1" w:rsidP="003D7F3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Respon  Ilmuwan Muslim dan </w:t>
      </w:r>
      <w:r w:rsidR="002D40D0">
        <w:rPr>
          <w:rFonts w:asciiTheme="majorBidi" w:hAnsiTheme="majorBidi" w:cstheme="majorBidi"/>
          <w:b/>
          <w:bCs/>
          <w:sz w:val="24"/>
          <w:szCs w:val="24"/>
        </w:rPr>
        <w:t>Konsep Islamisasi Ilmu Pengetahuan</w:t>
      </w:r>
    </w:p>
    <w:p w:rsidR="006E0741" w:rsidRDefault="006E0741" w:rsidP="00B27D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63ED2" w:rsidRDefault="00263ED2" w:rsidP="00202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Dalam ranah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 xml:space="preserve">keilmuan </w:t>
      </w:r>
      <w:r w:rsidR="006C65F1">
        <w:rPr>
          <w:rFonts w:ascii="Times New Roman" w:hAnsi="Times New Roman" w:cs="Times New Roman"/>
          <w:sz w:val="24"/>
          <w:szCs w:val="24"/>
        </w:rPr>
        <w:t>ditemukan</w:t>
      </w:r>
      <w:r w:rsidRPr="001C4919">
        <w:rPr>
          <w:rFonts w:ascii="Times New Roman" w:hAnsi="Times New Roman" w:cs="Times New Roman"/>
          <w:sz w:val="24"/>
          <w:szCs w:val="24"/>
        </w:rPr>
        <w:t xml:space="preserve"> para ahli </w:t>
      </w:r>
      <w:r w:rsidR="006C65F1">
        <w:rPr>
          <w:rFonts w:ascii="Times New Roman" w:hAnsi="Times New Roman" w:cs="Times New Roman"/>
          <w:sz w:val="24"/>
          <w:szCs w:val="24"/>
        </w:rPr>
        <w:t xml:space="preserve">yang </w:t>
      </w:r>
      <w:r w:rsidR="006C65F1" w:rsidRPr="001C4919">
        <w:rPr>
          <w:rFonts w:ascii="Times New Roman" w:hAnsi="Times New Roman" w:cs="Times New Roman"/>
          <w:sz w:val="24"/>
          <w:szCs w:val="24"/>
        </w:rPr>
        <w:t>melakukan pemetaan terhadap diskursus yang berkembang, baik</w:t>
      </w:r>
      <w:r w:rsidR="006C65F1">
        <w:rPr>
          <w:rFonts w:ascii="Times New Roman" w:hAnsi="Times New Roman" w:cs="Times New Roman"/>
          <w:sz w:val="24"/>
          <w:szCs w:val="24"/>
        </w:rPr>
        <w:t xml:space="preserve"> </w:t>
      </w:r>
      <w:r w:rsidR="006C65F1" w:rsidRPr="001C4919">
        <w:rPr>
          <w:rFonts w:ascii="Times New Roman" w:hAnsi="Times New Roman" w:cs="Times New Roman"/>
          <w:sz w:val="24"/>
          <w:szCs w:val="24"/>
        </w:rPr>
        <w:t>pada ranah filosofis-paradigmatik maupun operasional-aplikatif.</w:t>
      </w:r>
      <w:r w:rsidRPr="001C4919">
        <w:rPr>
          <w:rFonts w:ascii="Times New Roman" w:hAnsi="Times New Roman" w:cs="Times New Roman"/>
          <w:sz w:val="24"/>
          <w:szCs w:val="24"/>
        </w:rPr>
        <w:t xml:space="preserve"> Para ahli tersebut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Tipologi-tipologi yang dilahirkan dapat memberikan</w:t>
      </w:r>
      <w:r w:rsidR="003A217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sumbangsih besar dalam rangka memahami berbagai corak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integrasi ilmu agama dan umum yang ada dan senantiasa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dinamis. Untuk itu, berikut dipaparkan beberapa ahli yang</w:t>
      </w:r>
      <w:r w:rsidR="003A217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merumuskan tipologi respon ilmuan muslim terhadap ilmu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umum tersebut.</w:t>
      </w:r>
    </w:p>
    <w:p w:rsidR="003A217C" w:rsidRPr="001C4919" w:rsidRDefault="003A217C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ED2" w:rsidRPr="003A217C" w:rsidRDefault="003A217C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63ED2" w:rsidRPr="003A217C">
        <w:rPr>
          <w:rFonts w:ascii="Times New Roman" w:hAnsi="Times New Roman" w:cs="Times New Roman"/>
          <w:b/>
          <w:sz w:val="24"/>
          <w:szCs w:val="24"/>
        </w:rPr>
        <w:t>. Pervez Hoodhboy</w:t>
      </w:r>
    </w:p>
    <w:p w:rsidR="00263ED2" w:rsidRDefault="00263ED2" w:rsidP="00FD6E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Pervez Hoodhboy yang memiliki nama lengkap Pervez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 xml:space="preserve">Amirali Hoodhboy </w:t>
      </w:r>
      <w:r w:rsidR="00A4713C">
        <w:rPr>
          <w:rFonts w:ascii="Times New Roman" w:hAnsi="Times New Roman" w:cs="Times New Roman"/>
          <w:sz w:val="24"/>
          <w:szCs w:val="24"/>
        </w:rPr>
        <w:t>adalah</w:t>
      </w:r>
      <w:r w:rsidRPr="001C4919">
        <w:rPr>
          <w:rFonts w:ascii="Times New Roman" w:hAnsi="Times New Roman" w:cs="Times New Roman"/>
          <w:sz w:val="24"/>
          <w:szCs w:val="24"/>
        </w:rPr>
        <w:t xml:space="preserve"> fisikawan nuklir berkebangsaan</w:t>
      </w:r>
      <w:r w:rsidR="002021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Pakistan yang lahir pada 11 Juli 1950.</w:t>
      </w:r>
      <w:r w:rsidR="006C65F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C4919">
        <w:rPr>
          <w:rFonts w:ascii="Times New Roman" w:hAnsi="Times New Roman" w:cs="Times New Roman"/>
          <w:sz w:val="24"/>
          <w:szCs w:val="24"/>
        </w:rPr>
        <w:t xml:space="preserve"> Hoodhboy mengkritik keras ortodoksi agama</w:t>
      </w:r>
      <w:r w:rsidR="006C65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yang ia anggap telah menarik mundur pendidikan Islam ke</w:t>
      </w:r>
      <w:r w:rsidR="006C65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suasana kelam abad pertengahan</w:t>
      </w:r>
      <w:r w:rsidR="00A4713C">
        <w:rPr>
          <w:rFonts w:ascii="Times New Roman" w:hAnsi="Times New Roman" w:cs="Times New Roman"/>
          <w:sz w:val="24"/>
          <w:szCs w:val="24"/>
        </w:rPr>
        <w:t xml:space="preserve"> yang ditandai dengan</w:t>
      </w:r>
      <w:r w:rsidRPr="001C4919">
        <w:rPr>
          <w:rFonts w:ascii="Times New Roman" w:hAnsi="Times New Roman" w:cs="Times New Roman"/>
          <w:sz w:val="24"/>
          <w:szCs w:val="24"/>
        </w:rPr>
        <w:t xml:space="preserve"> menjalarnya intoleransi dan sifat tertutup umat Islam</w:t>
      </w:r>
      <w:r w:rsidR="006C65F1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terhadap dinamika keilmuan yang sedang berkembang pesat.</w:t>
      </w:r>
      <w:r w:rsidR="00A4713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Hoodhboy berkesimpulan bahwa</w:t>
      </w:r>
      <w:r w:rsidR="00A4713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untuk memposisikan kembali pendidikan Islam, bentuk</w:t>
      </w:r>
      <w:r w:rsidR="00A4713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 xml:space="preserve">ortodoksi dan intoleransi </w:t>
      </w:r>
      <w:r w:rsidR="00A4713C">
        <w:rPr>
          <w:rFonts w:ascii="Times New Roman" w:hAnsi="Times New Roman" w:cs="Times New Roman"/>
          <w:sz w:val="24"/>
          <w:szCs w:val="24"/>
        </w:rPr>
        <w:t xml:space="preserve">harus </w:t>
      </w:r>
      <w:r w:rsidRPr="001C4919">
        <w:rPr>
          <w:rFonts w:ascii="Times New Roman" w:hAnsi="Times New Roman" w:cs="Times New Roman"/>
          <w:sz w:val="24"/>
          <w:szCs w:val="24"/>
        </w:rPr>
        <w:t xml:space="preserve"> dilawan dengan</w:t>
      </w:r>
      <w:r w:rsidR="00A4713C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mengedepankan rasionalitas (Hoodhboy, 1992: 12-13).</w:t>
      </w:r>
      <w:r w:rsidR="00FD6E59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Dala</w:t>
      </w:r>
      <w:r w:rsidR="00A4713C">
        <w:rPr>
          <w:rFonts w:ascii="Times New Roman" w:hAnsi="Times New Roman" w:cs="Times New Roman"/>
          <w:sz w:val="24"/>
          <w:szCs w:val="24"/>
        </w:rPr>
        <w:t>m</w:t>
      </w:r>
      <w:r w:rsidRPr="001C4919">
        <w:rPr>
          <w:rFonts w:ascii="Times New Roman" w:hAnsi="Times New Roman" w:cs="Times New Roman"/>
          <w:sz w:val="24"/>
          <w:szCs w:val="24"/>
        </w:rPr>
        <w:t xml:space="preserve"> bukunya </w:t>
      </w:r>
      <w:r w:rsidRPr="00A4713C">
        <w:rPr>
          <w:rFonts w:ascii="Times New Roman" w:hAnsi="Times New Roman" w:cs="Times New Roman"/>
          <w:i/>
          <w:sz w:val="24"/>
          <w:szCs w:val="24"/>
        </w:rPr>
        <w:t xml:space="preserve">Islam and Science: Religious </w:t>
      </w:r>
      <w:r w:rsidRPr="00A4713C">
        <w:rPr>
          <w:rFonts w:ascii="Times New Roman" w:hAnsi="Times New Roman" w:cs="Times New Roman"/>
          <w:i/>
          <w:sz w:val="24"/>
          <w:szCs w:val="24"/>
        </w:rPr>
        <w:lastRenderedPageBreak/>
        <w:t>Orthodoxy</w:t>
      </w:r>
      <w:r w:rsidR="00FD6E59">
        <w:rPr>
          <w:rFonts w:ascii="Times New Roman" w:hAnsi="Times New Roman" w:cs="Times New Roman"/>
          <w:sz w:val="24"/>
          <w:szCs w:val="24"/>
        </w:rPr>
        <w:t xml:space="preserve"> </w:t>
      </w:r>
      <w:r w:rsidRPr="00A4713C">
        <w:rPr>
          <w:rFonts w:ascii="Times New Roman" w:hAnsi="Times New Roman" w:cs="Times New Roman"/>
          <w:i/>
          <w:sz w:val="24"/>
          <w:szCs w:val="24"/>
        </w:rPr>
        <w:t xml:space="preserve">and The Battle for Rationality, </w:t>
      </w:r>
      <w:r w:rsidRPr="001C4919">
        <w:rPr>
          <w:rFonts w:ascii="Times New Roman" w:hAnsi="Times New Roman" w:cs="Times New Roman"/>
          <w:sz w:val="24"/>
          <w:szCs w:val="24"/>
        </w:rPr>
        <w:t>Hoodboy mengklasifikasikan</w:t>
      </w:r>
      <w:r w:rsidR="00FD6E59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 xml:space="preserve">ilmuan muslim </w:t>
      </w:r>
      <w:r w:rsidR="00FD6E59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FD6E59" w:rsidRPr="001C4919">
        <w:rPr>
          <w:rFonts w:ascii="Times New Roman" w:hAnsi="Times New Roman" w:cs="Times New Roman"/>
          <w:sz w:val="24"/>
          <w:szCs w:val="24"/>
        </w:rPr>
        <w:t>respon</w:t>
      </w:r>
      <w:r w:rsidR="00FD6E59">
        <w:rPr>
          <w:rFonts w:ascii="Times New Roman" w:hAnsi="Times New Roman" w:cs="Times New Roman"/>
          <w:sz w:val="24"/>
          <w:szCs w:val="24"/>
        </w:rPr>
        <w:t>nya</w:t>
      </w:r>
      <w:r w:rsidR="00FD6E59" w:rsidRPr="001C4919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terhadap sains modern</w:t>
      </w:r>
      <w:r w:rsidR="00FD6E59">
        <w:rPr>
          <w:rFonts w:ascii="Times New Roman" w:hAnsi="Times New Roman" w:cs="Times New Roman"/>
          <w:sz w:val="24"/>
          <w:szCs w:val="24"/>
        </w:rPr>
        <w:t xml:space="preserve"> menjadi </w:t>
      </w:r>
      <w:r w:rsidR="00364EDA">
        <w:rPr>
          <w:rFonts w:ascii="Times New Roman" w:hAnsi="Times New Roman" w:cs="Times New Roman"/>
          <w:sz w:val="24"/>
          <w:szCs w:val="24"/>
        </w:rPr>
        <w:t>tiga</w:t>
      </w:r>
      <w:r w:rsidR="00FD6E59">
        <w:rPr>
          <w:rFonts w:ascii="Times New Roman" w:hAnsi="Times New Roman" w:cs="Times New Roman"/>
          <w:sz w:val="24"/>
          <w:szCs w:val="24"/>
        </w:rPr>
        <w:t xml:space="preserve"> kelompok, yaitu k</w:t>
      </w:r>
      <w:r w:rsidR="00FD6E59" w:rsidRPr="001C4919">
        <w:rPr>
          <w:rFonts w:ascii="Times New Roman" w:hAnsi="Times New Roman" w:cs="Times New Roman"/>
          <w:sz w:val="24"/>
          <w:szCs w:val="24"/>
        </w:rPr>
        <w:t>elompok restorasionis</w:t>
      </w:r>
      <w:r w:rsidR="00364EDA">
        <w:rPr>
          <w:rFonts w:ascii="Times New Roman" w:hAnsi="Times New Roman" w:cs="Times New Roman"/>
          <w:sz w:val="24"/>
          <w:szCs w:val="24"/>
        </w:rPr>
        <w:t>,</w:t>
      </w:r>
      <w:r w:rsidR="00FD6E59">
        <w:rPr>
          <w:rFonts w:ascii="Times New Roman" w:hAnsi="Times New Roman" w:cs="Times New Roman"/>
          <w:sz w:val="24"/>
          <w:szCs w:val="24"/>
        </w:rPr>
        <w:t xml:space="preserve"> k</w:t>
      </w:r>
      <w:r w:rsidR="00FD6E59" w:rsidRPr="001C4919">
        <w:rPr>
          <w:rFonts w:ascii="Times New Roman" w:hAnsi="Times New Roman" w:cs="Times New Roman"/>
          <w:sz w:val="24"/>
          <w:szCs w:val="24"/>
        </w:rPr>
        <w:t xml:space="preserve">elompok rekonstruksionis </w:t>
      </w:r>
      <w:r w:rsidR="00364EDA">
        <w:rPr>
          <w:rFonts w:ascii="Times New Roman" w:hAnsi="Times New Roman" w:cs="Times New Roman"/>
          <w:sz w:val="24"/>
          <w:szCs w:val="24"/>
        </w:rPr>
        <w:t xml:space="preserve">dan kelompok pragmatis </w:t>
      </w:r>
      <w:r w:rsidRPr="001C4919">
        <w:rPr>
          <w:rFonts w:ascii="Times New Roman" w:hAnsi="Times New Roman" w:cs="Times New Roman"/>
          <w:sz w:val="24"/>
          <w:szCs w:val="24"/>
        </w:rPr>
        <w:t>(1992:50-62)</w:t>
      </w:r>
      <w:r w:rsidR="00FD6E59">
        <w:rPr>
          <w:rFonts w:ascii="Times New Roman" w:hAnsi="Times New Roman" w:cs="Times New Roman"/>
          <w:sz w:val="24"/>
          <w:szCs w:val="24"/>
        </w:rPr>
        <w:t>.</w:t>
      </w:r>
    </w:p>
    <w:p w:rsidR="00263ED2" w:rsidRPr="00364EDA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1) Kelompok restorasionis (restorationist line)</w:t>
      </w:r>
    </w:p>
    <w:p w:rsidR="00263ED2" w:rsidRPr="00364EDA" w:rsidRDefault="00263ED2" w:rsidP="00364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Kelompok restorasionis dapat dikatakan sebagai kelompok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dominan yang menguasai wacana perdebatan seputar pendidikan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Islam di masa kini. Mereka berpendapat bahwa kejayaan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pendidikan Islam di masa silam dapat dijadikan prototipe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pendidikan Islam ideal yang mesti diterapkan kembali. Sains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modern mesti diserang dan dikritik karena bersifat eurosentris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dan cenderung memarjinalkan Islam. Manifestasi dari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keseriusan kelompok ini adalah menjamurnya golonga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n </w:t>
      </w:r>
      <w:r w:rsidRPr="00364EDA">
        <w:rPr>
          <w:rFonts w:ascii="Times New Roman" w:hAnsi="Times New Roman" w:cs="Times New Roman"/>
          <w:sz w:val="24"/>
          <w:szCs w:val="24"/>
        </w:rPr>
        <w:t>fundamentalisme Islam sepanjang kurun 1970-1980. Dari Mesir</w:t>
      </w:r>
    </w:p>
    <w:p w:rsidR="00263ED2" w:rsidRPr="00364EDA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yang terkenal sekuler hingga Arab Saudi yang terkenal Wahabi,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dari Iran yang terkenal syi’i revolusioner hingga Pakistan yang</w:t>
      </w:r>
    </w:p>
    <w:p w:rsidR="00263ED2" w:rsidRPr="00364EDA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terkenal dengan Republik Islam, mulai intens menggaungkan</w:t>
      </w:r>
    </w:p>
    <w:p w:rsidR="00263ED2" w:rsidRPr="00364EDA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holy war ‘perang suci’ melawan sekularisme, rasionalisme, dan</w:t>
      </w:r>
    </w:p>
    <w:p w:rsidR="00263ED2" w:rsidRPr="00364EDA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universalisme (Hoodhboy, 1992: 51).</w:t>
      </w:r>
    </w:p>
    <w:p w:rsidR="00263ED2" w:rsidRPr="00364EDA" w:rsidRDefault="00263ED2" w:rsidP="00364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4EDA">
        <w:rPr>
          <w:rFonts w:ascii="Times New Roman" w:hAnsi="Times New Roman" w:cs="Times New Roman"/>
          <w:sz w:val="24"/>
          <w:szCs w:val="24"/>
        </w:rPr>
        <w:t>Secara legal, kelompok ini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didirikan pada tahun 1941 oleh seorang teolog dan filsuf sosial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politik, Sayyid Abu Al-A’la Maududi (Irfan Ahmad, The Jewish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Hand: The Response of Jamaat-e-Islami Hind dalam Media,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War, and Terrorism: Responses from The Middle East and Asia,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disunting oleh Veer dan Munshi, 2004:137). Selain banyak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melakukan kritikan terhadap gagasan dan ideologi politik Barat,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kelompok ini juga dikenal lantang dan gencar menentang</w:t>
      </w:r>
      <w:r w:rsidR="00364EDA" w:rsidRP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364EDA">
        <w:rPr>
          <w:rFonts w:ascii="Times New Roman" w:hAnsi="Times New Roman" w:cs="Times New Roman"/>
          <w:sz w:val="24"/>
          <w:szCs w:val="24"/>
        </w:rPr>
        <w:t>nasionalis muslim yang dianggap telah</w:t>
      </w:r>
      <w:r w:rsidRPr="001C4919">
        <w:rPr>
          <w:rFonts w:ascii="Times New Roman" w:hAnsi="Times New Roman" w:cs="Times New Roman"/>
          <w:sz w:val="24"/>
          <w:szCs w:val="24"/>
        </w:rPr>
        <w:t xml:space="preserve"> terkontaminasi virus</w:t>
      </w:r>
      <w:r w:rsidR="00364E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sekularisme dan perlahan jauh dari nilai-nilai kekhilafahanIslam.</w:t>
      </w:r>
    </w:p>
    <w:p w:rsidR="00263ED2" w:rsidRPr="001C4919" w:rsidRDefault="00263ED2" w:rsidP="00364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Selain Al-Maududi, tokoh Jamaah Islamiyah yang juga</w:t>
      </w:r>
      <w:r w:rsidR="00364EDA">
        <w:rPr>
          <w:rFonts w:ascii="Times New Roman" w:hAnsi="Times New Roman" w:cs="Times New Roman"/>
          <w:sz w:val="24"/>
          <w:szCs w:val="24"/>
        </w:rPr>
        <w:t xml:space="preserve"> lantang </w:t>
      </w:r>
      <w:r w:rsidRPr="001C4919">
        <w:rPr>
          <w:rFonts w:ascii="Times New Roman" w:hAnsi="Times New Roman" w:cs="Times New Roman"/>
          <w:sz w:val="24"/>
          <w:szCs w:val="24"/>
        </w:rPr>
        <w:t>dalam menyuarakan problematika sains modern adalah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Maryam Jameelah (Hoodhboy, 1992: 52). Menurutnya, sains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modern dibangun di atas ideologi materialisme dan bebas nilai.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Jika dianalogikan sebagai pohon, sains modern adalah sebuah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konstruksi yang telah rusak akarnya, sehingga buah yang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lastRenderedPageBreak/>
        <w:t>dihasilkan pun pasti akan rusak (Jameelah, 1977:16). Dalam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hemat Jameelah, tradisi pendidikan Islam merupakan solusi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yang paling tepat untuk memperbaiki kerusakan tersebut. Hal ini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dikarenakan tradisi pendidikan Islam dipandu oleh Al-Qur’an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dan Sunnah. Untuk mengejar ketertinggalan, umat Islam tidak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perlu merumuskan konsep pendidikan baru. Mereka cukup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menerapkan kembali konsep pendidikan Islam yang pernah ada</w:t>
      </w:r>
    </w:p>
    <w:p w:rsidR="00263ED2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di masa kejayaan sebelumnya secara kaffah (Jameelah, 1983:8).</w:t>
      </w:r>
    </w:p>
    <w:p w:rsidR="00364EDA" w:rsidRPr="001C4919" w:rsidRDefault="00364EDA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ED2" w:rsidRPr="001C4919" w:rsidRDefault="00364EDA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Kelompok rekonstruksionis </w:t>
      </w:r>
    </w:p>
    <w:p w:rsidR="00263ED2" w:rsidRPr="001C4919" w:rsidRDefault="00263ED2" w:rsidP="00364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Kelompok rekonstruksionis merupakan kelompok yang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dalam gagasan-gagasannya berupaya untuk mengakomodir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rasionalisme sains. Kelompok ini sama sekali tidak anti dengan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sains modern. Sains modern yang dipelopori oleh Barat tidak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perlu diserang habis-habisan dan dimatikan. Mereka tidak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mendukung restorasi pendidikan Islam dan permusuhan dengan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sains modern Barat secara total. Dalam argumen mereka, corak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Islam pada masa Nabi dan Khulafa Al-Rasyidin adalah Islam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yang revolusioner, progresif, liberal, dan rasional. Pada masa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sekarang, corak Islam yang maju tersebut telah hilang karena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tradisi taqlid yang disertai dengan kemandulan ijtihad. Justru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itu, formulasi pendidikan Islam yang paling tepat adalah yang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dihasilkan melalui reinterpretasi nilai-nilai Islam dengan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menjadikan peradaban modern sebagai latar kontekstual.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(Hoodhboy, 1992:55).</w:t>
      </w:r>
    </w:p>
    <w:p w:rsidR="00263ED2" w:rsidRPr="001C4919" w:rsidRDefault="00263ED2" w:rsidP="00364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Tokoh pertama yang dijadikan representasi oleh Hoodhboy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adalah Sayyid Ahmad Khan, sang pembaharu Islam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berkebangsaan India. Sebagai seorang rekonsturksionis, Ahmad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Khan dinilai berhasil mendamaikan gagasan Barat dan Islam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pasca kegagalan perlawanan India terhadap penjajahan Inggris</w:t>
      </w:r>
    </w:p>
    <w:p w:rsidR="00964645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pada tahun 1857. Upayanya untuk mendudukkan kembali</w:t>
      </w:r>
      <w:r w:rsidR="00364EDA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sejarah India abad 19 merupakan langkah strategis untuk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menemukan titik temu antara India dan Inggris, sehingga dapat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dibangun dasar filosofis keilmuan Islam-Barat yang kompromis</w:t>
      </w:r>
    </w:p>
    <w:p w:rsidR="00964645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 xml:space="preserve">(Quraishi, 2009; Naim, 2011). </w:t>
      </w:r>
    </w:p>
    <w:p w:rsidR="00263ED2" w:rsidRPr="001C4919" w:rsidRDefault="00263ED2" w:rsidP="0096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lastRenderedPageBreak/>
        <w:t>Selain Ahmad Khan, Sayyid Amir Ali adalah tokoh penting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lain yang disebut Hoodhboy sebagai representasi kaum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rekonstruksionis (Hoodhboy, 1992:57). Menyandang status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sebagai murid Ahmad Khan, Ali memperpanjang napas gagasan</w:t>
      </w:r>
    </w:p>
    <w:p w:rsidR="00964645" w:rsidRDefault="00263ED2" w:rsidP="0096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gurunya tersebut dengan mengembangkan pemikiran-pemikiran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kemodernan Islam. Dalam berbagai tulisannya, Ali selalu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menekankan karakteristik Islam hakiki yang revolusioner,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rasional, dan progresif.</w:t>
      </w:r>
    </w:p>
    <w:p w:rsidR="00263ED2" w:rsidRPr="001C4919" w:rsidRDefault="00263ED2" w:rsidP="0096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ED2" w:rsidRPr="00964645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45">
        <w:rPr>
          <w:rFonts w:ascii="Times New Roman" w:hAnsi="Times New Roman" w:cs="Times New Roman"/>
          <w:b/>
          <w:sz w:val="24"/>
          <w:szCs w:val="24"/>
        </w:rPr>
        <w:t>3) Kelompok pragmatis (pragmatist line)</w:t>
      </w:r>
    </w:p>
    <w:p w:rsidR="00263ED2" w:rsidRPr="001C4919" w:rsidRDefault="00263ED2" w:rsidP="00964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Kelompok pragmatis merupakan poros ketiga yang tidak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mencerminkan ‘ortodoksi’ khas kelompok restorasionis dan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‘rasionalisme’ khas kelompok rekonstruksionis. Kelompok ini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lebih cenderung menganut ideologi pragmatisme yang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menjadikan konsep kebermanfaatan Islam sebagai landasan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bertindak. Agama diberdayakan untuk dapat memenuhi tujuan</w:t>
      </w:r>
    </w:p>
    <w:p w:rsidR="00263ED2" w:rsidRPr="001C4919" w:rsidRDefault="00263ED2" w:rsidP="001C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praktis umat Islam (Hoodhboy, 1992:59). Kelompok pragmatis</w:t>
      </w:r>
    </w:p>
    <w:p w:rsidR="00964645" w:rsidRDefault="00263ED2" w:rsidP="0096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19">
        <w:rPr>
          <w:rFonts w:ascii="Times New Roman" w:hAnsi="Times New Roman" w:cs="Times New Roman"/>
          <w:sz w:val="24"/>
          <w:szCs w:val="24"/>
        </w:rPr>
        <w:t>merupakan umat Islam yang lebih banyak memilih diam dalam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menghadapi realitas perkembangan sains dan dinamika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peradaban lainnya. Kelompok pragmatis lebih memilih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berkesimpulan bahwa antara agama dan sains tidak memiliki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titik persinggungan konflik dibanding melakukan kajian detil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dan terarah mengenai seluk beluk realitas dan kondisi internal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  <w:r w:rsidRPr="001C4919">
        <w:rPr>
          <w:rFonts w:ascii="Times New Roman" w:hAnsi="Times New Roman" w:cs="Times New Roman"/>
          <w:sz w:val="24"/>
          <w:szCs w:val="24"/>
        </w:rPr>
        <w:t>yang ada di lingkup keduanya.</w:t>
      </w:r>
      <w:r w:rsidR="00964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A4" w:rsidRDefault="00B546A4" w:rsidP="0096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45" w:rsidRPr="00B546A4" w:rsidRDefault="00B546A4" w:rsidP="0096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6A4">
        <w:rPr>
          <w:rFonts w:ascii="Times New Roman" w:hAnsi="Times New Roman" w:cs="Times New Roman"/>
          <w:b/>
          <w:sz w:val="24"/>
          <w:szCs w:val="24"/>
        </w:rPr>
        <w:t>Muhammad Naquib Al-Atas</w:t>
      </w:r>
    </w:p>
    <w:p w:rsidR="000966B5" w:rsidRDefault="00A44E98" w:rsidP="00096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6A4">
        <w:rPr>
          <w:rFonts w:ascii="Times New Roman" w:hAnsi="Times New Roman" w:cs="Times New Roman"/>
          <w:sz w:val="24"/>
          <w:szCs w:val="24"/>
        </w:rPr>
        <w:t>Sekularisme telah mencabut akar keyakinan manusia thd ilahi karena manusia merupakan pusat eksistensi (Wirman 2013:58)</w:t>
      </w:r>
      <w:r w:rsidR="00B546A4">
        <w:rPr>
          <w:rFonts w:ascii="Times New Roman" w:hAnsi="Times New Roman" w:cs="Times New Roman"/>
          <w:sz w:val="24"/>
          <w:szCs w:val="24"/>
        </w:rPr>
        <w:t xml:space="preserve"> </w:t>
      </w:r>
      <w:r w:rsidRPr="00B546A4">
        <w:rPr>
          <w:rFonts w:ascii="Times New Roman" w:hAnsi="Times New Roman" w:cs="Times New Roman"/>
          <w:sz w:val="24"/>
          <w:szCs w:val="24"/>
        </w:rPr>
        <w:t>Al-Atas meletakkan dewesternisasi ilmu yang telah masuk ke dalam sistem pendidikan.Menurut Al-Atas: Ilmu telah mengalami krisis epistemologi, jauh dari wahyu dan menolak intuisi.</w:t>
      </w:r>
    </w:p>
    <w:p w:rsidR="008450FC" w:rsidRPr="000966B5" w:rsidRDefault="00A44E98" w:rsidP="00096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46A4">
        <w:rPr>
          <w:rFonts w:ascii="Times New Roman" w:hAnsi="Times New Roman" w:cs="Times New Roman"/>
          <w:sz w:val="24"/>
          <w:szCs w:val="24"/>
        </w:rPr>
        <w:t>Islamisasi ilmu merupakan pembebasan ilmu dari penafsiran yang didasarkan atas ideologi sekuler dan dari makna serta ungkapan manusia sekuler (Al-Atas, 1989).</w:t>
      </w:r>
      <w:r w:rsidR="000966B5" w:rsidRPr="000966B5">
        <w:rPr>
          <w:rFonts w:ascii="Calibri" w:eastAsia="+mn-ea" w:hAnsi="Calibri" w:cs="+mn-cs"/>
          <w:color w:val="000000"/>
          <w:kern w:val="24"/>
          <w:sz w:val="60"/>
          <w:szCs w:val="60"/>
          <w:lang w:eastAsia="id-ID"/>
        </w:rPr>
        <w:t xml:space="preserve"> </w:t>
      </w:r>
      <w:r w:rsidRPr="000966B5">
        <w:rPr>
          <w:rFonts w:ascii="Times New Roman" w:hAnsi="Times New Roman" w:cs="Times New Roman"/>
          <w:sz w:val="24"/>
          <w:szCs w:val="24"/>
        </w:rPr>
        <w:t>Islamisasi ilmu Al-Atas disebut dengan integrasi monistik</w:t>
      </w:r>
      <w:r w:rsidR="000966B5">
        <w:rPr>
          <w:rFonts w:ascii="Times New Roman" w:hAnsi="Times New Roman" w:cs="Times New Roman"/>
          <w:sz w:val="24"/>
          <w:szCs w:val="24"/>
        </w:rPr>
        <w:t xml:space="preserve">. </w:t>
      </w:r>
      <w:r w:rsidRPr="000966B5">
        <w:rPr>
          <w:rFonts w:ascii="Times New Roman" w:hAnsi="Times New Roman" w:cs="Times New Roman"/>
          <w:sz w:val="24"/>
          <w:szCs w:val="24"/>
        </w:rPr>
        <w:t xml:space="preserve">Ia menolak </w:t>
      </w:r>
      <w:r w:rsidRPr="000966B5">
        <w:rPr>
          <w:rFonts w:ascii="Times New Roman" w:hAnsi="Times New Roman" w:cs="Times New Roman"/>
          <w:sz w:val="24"/>
          <w:szCs w:val="24"/>
        </w:rPr>
        <w:lastRenderedPageBreak/>
        <w:t xml:space="preserve">dualisme ilmu </w:t>
      </w:r>
      <w:r w:rsidR="000966B5">
        <w:rPr>
          <w:rFonts w:ascii="Times New Roman" w:hAnsi="Times New Roman" w:cs="Times New Roman"/>
          <w:sz w:val="24"/>
          <w:szCs w:val="24"/>
        </w:rPr>
        <w:t xml:space="preserve">. </w:t>
      </w:r>
      <w:r w:rsidRPr="000966B5">
        <w:rPr>
          <w:rFonts w:ascii="Times New Roman" w:hAnsi="Times New Roman" w:cs="Times New Roman"/>
          <w:sz w:val="24"/>
          <w:szCs w:val="24"/>
        </w:rPr>
        <w:t>Setiap ilmu memiliki dasar ontologis yang sama, namun memiliki hirarki kebenaran yang berbeda.</w:t>
      </w:r>
      <w:r w:rsidR="000966B5">
        <w:rPr>
          <w:rFonts w:ascii="Times New Roman" w:hAnsi="Times New Roman" w:cs="Times New Roman"/>
          <w:sz w:val="24"/>
          <w:szCs w:val="24"/>
        </w:rPr>
        <w:t xml:space="preserve"> </w:t>
      </w:r>
      <w:r w:rsidRPr="000966B5">
        <w:rPr>
          <w:rFonts w:ascii="Times New Roman" w:hAnsi="Times New Roman" w:cs="Times New Roman"/>
          <w:sz w:val="24"/>
          <w:szCs w:val="24"/>
        </w:rPr>
        <w:t>Ilmu didasarkan atas prinsip tauhid yang secara aksiologis diletakkan nilai-nilai moralitas (Adab), secara epistemologis dimulai dengan islamisasi bahasa, dibangun kerangka keilmuan yang holistik dengan mengintagrasikan semua sumber ilmu: wahyu, intuisi, rasio, dan empiris.</w:t>
      </w:r>
    </w:p>
    <w:p w:rsidR="008450FC" w:rsidRPr="00B546A4" w:rsidRDefault="008450FC" w:rsidP="00B54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0D6" w:rsidRDefault="003260D6" w:rsidP="006E0741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260D6">
        <w:rPr>
          <w:rFonts w:ascii="Times New Roman" w:hAnsi="Times New Roman" w:cs="Times New Roman"/>
          <w:b/>
          <w:sz w:val="24"/>
          <w:szCs w:val="24"/>
        </w:rPr>
        <w:t>Integrasi Aksiologis</w:t>
      </w:r>
    </w:p>
    <w:p w:rsidR="008450FC" w:rsidRPr="00C2263B" w:rsidRDefault="00A44E98" w:rsidP="00C226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0D6">
        <w:rPr>
          <w:rFonts w:ascii="Times New Roman" w:hAnsi="Times New Roman" w:cs="Times New Roman"/>
          <w:sz w:val="24"/>
          <w:szCs w:val="24"/>
        </w:rPr>
        <w:t xml:space="preserve">Dinamika alam semesta merupakan sumber kajian bagi etnik Minangkabau : </w:t>
      </w:r>
      <w:r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‘Alam takambang jadi Guru’ </w:t>
      </w:r>
      <w:r w:rsidR="003260D6">
        <w:rPr>
          <w:rFonts w:ascii="Times New Roman" w:hAnsi="Times New Roman" w:cs="Times New Roman"/>
          <w:sz w:val="24"/>
          <w:szCs w:val="24"/>
        </w:rPr>
        <w:t xml:space="preserve">. Islam </w:t>
      </w:r>
      <w:r w:rsidRPr="003260D6">
        <w:rPr>
          <w:rFonts w:ascii="Times New Roman" w:hAnsi="Times New Roman" w:cs="Times New Roman"/>
          <w:sz w:val="24"/>
          <w:szCs w:val="24"/>
        </w:rPr>
        <w:t>mengajarkan bahwa alam</w:t>
      </w:r>
      <w:r w:rsidR="003260D6">
        <w:rPr>
          <w:rFonts w:ascii="Times New Roman" w:hAnsi="Times New Roman" w:cs="Times New Roman"/>
          <w:sz w:val="24"/>
          <w:szCs w:val="24"/>
        </w:rPr>
        <w:t xml:space="preserve"> adalah wahyu Allah nonverbal ; </w:t>
      </w:r>
      <w:r w:rsidRPr="003260D6">
        <w:rPr>
          <w:rFonts w:ascii="Times New Roman" w:hAnsi="Times New Roman" w:cs="Times New Roman"/>
          <w:sz w:val="24"/>
          <w:szCs w:val="24"/>
        </w:rPr>
        <w:t>tempat manusia mendapatk</w:t>
      </w:r>
      <w:r w:rsidR="003260D6">
        <w:rPr>
          <w:rFonts w:ascii="Times New Roman" w:hAnsi="Times New Roman" w:cs="Times New Roman"/>
          <w:sz w:val="24"/>
          <w:szCs w:val="24"/>
        </w:rPr>
        <w:t xml:space="preserve">an petunjuk kehidupan  (QS. Ali </w:t>
      </w:r>
      <w:r w:rsidRPr="003260D6">
        <w:rPr>
          <w:rFonts w:ascii="Times New Roman" w:hAnsi="Times New Roman" w:cs="Times New Roman"/>
          <w:sz w:val="24"/>
          <w:szCs w:val="24"/>
        </w:rPr>
        <w:t>Imran: 190)</w:t>
      </w:r>
      <w:r w:rsidR="003260D6">
        <w:rPr>
          <w:rFonts w:ascii="Times New Roman" w:hAnsi="Times New Roman" w:cs="Times New Roman"/>
          <w:sz w:val="24"/>
          <w:szCs w:val="24"/>
        </w:rPr>
        <w:t xml:space="preserve">. </w:t>
      </w:r>
      <w:r w:rsidRPr="003260D6">
        <w:rPr>
          <w:rFonts w:ascii="Times New Roman" w:hAnsi="Times New Roman" w:cs="Times New Roman"/>
          <w:sz w:val="24"/>
          <w:szCs w:val="24"/>
        </w:rPr>
        <w:t>Adat basandi syarak, syarak basandi Kitabullah; syarak mangato, adat mamakai merupakan adagium yang menunjukkan adat sebagai konsep berfikir dan berperilaku dikawinkan dengan pandangan hidup yang bersumber dari Alquran.</w:t>
      </w:r>
      <w:r w:rsidR="003260D6" w:rsidRPr="003260D6">
        <w:rPr>
          <w:rFonts w:ascii="Calibri" w:eastAsia="+mn-ea" w:hAnsi="Calibri" w:cs="+mn-cs"/>
          <w:color w:val="000000"/>
          <w:kern w:val="24"/>
          <w:sz w:val="64"/>
          <w:szCs w:val="64"/>
          <w:lang w:eastAsia="id-ID"/>
        </w:rPr>
        <w:t xml:space="preserve"> </w:t>
      </w:r>
      <w:r w:rsidRPr="003260D6">
        <w:rPr>
          <w:rFonts w:ascii="Times New Roman" w:hAnsi="Times New Roman" w:cs="Times New Roman"/>
          <w:sz w:val="24"/>
          <w:szCs w:val="24"/>
        </w:rPr>
        <w:t xml:space="preserve">Filosofi alam yang dinamis-plural-profan dan ajaran dasar Islam yang kekal-tauhiddik-transendental menjadikan Minangkabau memilih simbol </w:t>
      </w:r>
      <w:r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tali tigo sapilin </w:t>
      </w:r>
      <w:r w:rsidRPr="003260D6">
        <w:rPr>
          <w:rFonts w:ascii="Times New Roman" w:hAnsi="Times New Roman" w:cs="Times New Roman"/>
          <w:sz w:val="24"/>
          <w:szCs w:val="24"/>
        </w:rPr>
        <w:t>sebagai konsep keilmuan.</w:t>
      </w:r>
      <w:r w:rsidRPr="003260D6">
        <w:rPr>
          <w:rFonts w:ascii="Times New Roman" w:hAnsi="Times New Roman" w:cs="Times New Roman"/>
          <w:i/>
          <w:iCs/>
          <w:sz w:val="24"/>
          <w:szCs w:val="24"/>
        </w:rPr>
        <w:t xml:space="preserve">Tali tigo sapilin </w:t>
      </w:r>
      <w:r w:rsidRPr="003260D6">
        <w:rPr>
          <w:rFonts w:ascii="Times New Roman" w:hAnsi="Times New Roman" w:cs="Times New Roman"/>
          <w:sz w:val="24"/>
          <w:szCs w:val="24"/>
        </w:rPr>
        <w:t>merupakan modifikasi dengan pendekatan komtemporer atas sintesis model klasifikasi Ilmu Imam Gazali.</w:t>
      </w:r>
      <w:r w:rsidRPr="00326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63B" w:rsidRPr="00C2263B" w:rsidRDefault="003260D6" w:rsidP="00C226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0D6">
        <w:rPr>
          <w:rFonts w:ascii="Times New Roman" w:hAnsi="Times New Roman" w:cs="Times New Roman"/>
          <w:b/>
          <w:sz w:val="24"/>
          <w:szCs w:val="24"/>
        </w:rPr>
        <w:t>Entitas Ilmu:</w:t>
      </w:r>
      <w:r w:rsidRPr="003260D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Tali Tigo Sapilin</w:t>
      </w:r>
    </w:p>
    <w:p w:rsidR="00C2263B" w:rsidRPr="00C2263B" w:rsidRDefault="00C2263B" w:rsidP="00C2263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263B">
        <w:rPr>
          <w:rFonts w:ascii="Times New Roman" w:hAnsi="Times New Roman" w:cs="Times New Roman"/>
          <w:sz w:val="24"/>
          <w:szCs w:val="24"/>
        </w:rPr>
        <w:t>Ada 3 entitas keilmuan dalam masyarakat Minangkabu:</w:t>
      </w:r>
    </w:p>
    <w:p w:rsidR="00C2263B" w:rsidRPr="00C2263B" w:rsidRDefault="00A44E98" w:rsidP="00C2263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3B">
        <w:rPr>
          <w:rFonts w:ascii="Times New Roman" w:hAnsi="Times New Roman" w:cs="Times New Roman"/>
          <w:i/>
          <w:iCs/>
          <w:sz w:val="24"/>
          <w:szCs w:val="24"/>
        </w:rPr>
        <w:t>Al-Ulum al-Ilahiyyat</w:t>
      </w:r>
      <w:r w:rsidRPr="00C2263B">
        <w:rPr>
          <w:rFonts w:ascii="Times New Roman" w:hAnsi="Times New Roman" w:cs="Times New Roman"/>
          <w:sz w:val="24"/>
          <w:szCs w:val="24"/>
        </w:rPr>
        <w:t>: ilmu wahyu dan ketuhanan</w:t>
      </w:r>
    </w:p>
    <w:p w:rsidR="00C2263B" w:rsidRPr="00C2263B" w:rsidRDefault="00A44E98" w:rsidP="00C2263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3B">
        <w:rPr>
          <w:rFonts w:ascii="Times New Roman" w:hAnsi="Times New Roman" w:cs="Times New Roman"/>
          <w:i/>
          <w:iCs/>
          <w:sz w:val="24"/>
          <w:szCs w:val="24"/>
        </w:rPr>
        <w:t>Al-Ulum al-Thabiiyyat wa al-Aqliyyat</w:t>
      </w:r>
      <w:r w:rsidRPr="00C2263B">
        <w:rPr>
          <w:rFonts w:ascii="Times New Roman" w:hAnsi="Times New Roman" w:cs="Times New Roman"/>
          <w:sz w:val="24"/>
          <w:szCs w:val="24"/>
        </w:rPr>
        <w:t>: ilmu eksak dan logis</w:t>
      </w:r>
    </w:p>
    <w:p w:rsidR="008450FC" w:rsidRPr="00C2263B" w:rsidRDefault="00A44E98" w:rsidP="00C2263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3B">
        <w:rPr>
          <w:rFonts w:ascii="Times New Roman" w:hAnsi="Times New Roman" w:cs="Times New Roman"/>
          <w:i/>
          <w:iCs/>
          <w:sz w:val="24"/>
          <w:szCs w:val="24"/>
        </w:rPr>
        <w:t>Al-Ulum al-Insaniyyat wa al Ijtimaiyyat</w:t>
      </w:r>
      <w:r w:rsidRPr="00C2263B">
        <w:rPr>
          <w:rFonts w:ascii="Times New Roman" w:hAnsi="Times New Roman" w:cs="Times New Roman"/>
          <w:sz w:val="24"/>
          <w:szCs w:val="24"/>
        </w:rPr>
        <w:t>: ilmu sosial dan humaniora</w:t>
      </w:r>
    </w:p>
    <w:p w:rsidR="008450FC" w:rsidRPr="003260D6" w:rsidRDefault="00A44E98" w:rsidP="00C226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0D6">
        <w:rPr>
          <w:rFonts w:ascii="Times New Roman" w:hAnsi="Times New Roman" w:cs="Times New Roman"/>
          <w:sz w:val="24"/>
          <w:szCs w:val="24"/>
        </w:rPr>
        <w:lastRenderedPageBreak/>
        <w:t>Tali tigo sapilin merupakan landasan keilmuan yang mengakui keragaman ilmu dan sinergitas antarilmu serta mengakomodir jenis keilmuan Barat dan Timur</w:t>
      </w:r>
      <w:r w:rsidR="00C2263B">
        <w:rPr>
          <w:rFonts w:ascii="Times New Roman" w:hAnsi="Times New Roman" w:cs="Times New Roman"/>
          <w:sz w:val="24"/>
          <w:szCs w:val="24"/>
        </w:rPr>
        <w:t xml:space="preserve">. </w:t>
      </w:r>
      <w:r w:rsidRPr="003260D6">
        <w:rPr>
          <w:rFonts w:ascii="Times New Roman" w:hAnsi="Times New Roman" w:cs="Times New Roman"/>
          <w:sz w:val="24"/>
          <w:szCs w:val="24"/>
        </w:rPr>
        <w:t>Keilmuan Timur dikembangkan oleh UIN</w:t>
      </w:r>
      <w:r w:rsidR="00C2263B">
        <w:rPr>
          <w:rFonts w:ascii="Times New Roman" w:hAnsi="Times New Roman" w:cs="Times New Roman"/>
          <w:sz w:val="24"/>
          <w:szCs w:val="24"/>
        </w:rPr>
        <w:t xml:space="preserve">. </w:t>
      </w:r>
      <w:r w:rsidRPr="003260D6">
        <w:rPr>
          <w:rFonts w:ascii="Times New Roman" w:hAnsi="Times New Roman" w:cs="Times New Roman"/>
          <w:sz w:val="24"/>
          <w:szCs w:val="24"/>
        </w:rPr>
        <w:t xml:space="preserve">Kekuatan konsep Tali tigo sapilin:  mengakui eksistensi ilmu yang berbeda secara ontologis dan tiga pilar menjadi lebih kokoh tanpa saling menegasikan. </w:t>
      </w:r>
    </w:p>
    <w:p w:rsidR="003260D6" w:rsidRDefault="003260D6" w:rsidP="003260D6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3260D6" w:rsidRDefault="00A44E98" w:rsidP="00C2263B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0D6">
        <w:rPr>
          <w:rFonts w:ascii="Times New Roman" w:hAnsi="Times New Roman" w:cs="Times New Roman"/>
          <w:sz w:val="24"/>
          <w:szCs w:val="24"/>
        </w:rPr>
        <w:t xml:space="preserve">Para ahli telah melakukan pemetaan terhadap diskursus yang berkembang, baik pada ranah filosofis-paradigmatik maupun operasional-aplikatif. </w:t>
      </w:r>
      <w:r w:rsidR="003260D6" w:rsidRPr="003260D6">
        <w:rPr>
          <w:rFonts w:ascii="Times New Roman" w:hAnsi="Times New Roman" w:cs="Times New Roman"/>
          <w:sz w:val="24"/>
          <w:szCs w:val="24"/>
        </w:rPr>
        <w:t xml:space="preserve"> </w:t>
      </w:r>
      <w:r w:rsidRPr="003260D6">
        <w:rPr>
          <w:rFonts w:ascii="Times New Roman" w:hAnsi="Times New Roman" w:cs="Times New Roman"/>
          <w:sz w:val="24"/>
          <w:szCs w:val="24"/>
        </w:rPr>
        <w:t>Tipologi-tipologi yang dilahirkan dapat memberikan sumbangsih besar dalam rangka memahami berbagai corak integrasi ilmu agama dan umum yang ada dan senantiasa dinamis.</w:t>
      </w:r>
    </w:p>
    <w:p w:rsidR="008450FC" w:rsidRPr="003260D6" w:rsidRDefault="00A44E98" w:rsidP="003260D6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0D6" w:rsidRPr="003260D6" w:rsidRDefault="003260D6" w:rsidP="003260D6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41C72" w:rsidRDefault="003260D6" w:rsidP="006E0741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Referensi</w:t>
      </w:r>
    </w:p>
    <w:p w:rsidR="003260D6" w:rsidRPr="00DC2810" w:rsidRDefault="003260D6" w:rsidP="003260D6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B71BD" w:rsidRPr="0032410A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Adamec, Ludwig W. 2001.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Histrorical Dictionary of Islam. </w:t>
      </w:r>
      <w:r>
        <w:rPr>
          <w:rFonts w:asciiTheme="majorBidi" w:hAnsiTheme="majorBidi" w:cstheme="majorBidi"/>
          <w:sz w:val="24"/>
          <w:szCs w:val="24"/>
          <w:lang w:val="en-ID"/>
        </w:rPr>
        <w:t>Lanham Marryland: Scarecrow Press.</w:t>
      </w:r>
    </w:p>
    <w:p w:rsidR="00EB71BD" w:rsidRPr="00162CE0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Al-Afghani, Jamal Al-Din. 1925.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Al-Radd ‘ala Al-Dahriyin</w:t>
      </w:r>
      <w:r>
        <w:rPr>
          <w:rFonts w:asciiTheme="majorBidi" w:hAnsiTheme="majorBidi" w:cstheme="majorBidi"/>
          <w:sz w:val="24"/>
          <w:szCs w:val="24"/>
          <w:lang w:val="en-ID"/>
        </w:rPr>
        <w:t>. Terj. Muhammad Abduh. Mesir: Mathba’ah Al-Rahmaniyah.</w:t>
      </w:r>
    </w:p>
    <w:p w:rsidR="00EB71BD" w:rsidRPr="00383B1E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Al-Bahi. 1960.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Al-Fikr Al-Islami Al-Hadith wa Silatuhu bi Al-Isti’mar Al-Arabi.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Mesir: Maktabah Al-Wahbah.</w:t>
      </w:r>
    </w:p>
    <w:p w:rsidR="00EB71BD" w:rsidRPr="00DA510F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Ali, Sayyid Amir. 1955.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The Spirit of Islam. </w:t>
      </w:r>
      <w:r>
        <w:rPr>
          <w:rFonts w:asciiTheme="majorBidi" w:hAnsiTheme="majorBidi" w:cstheme="majorBidi"/>
          <w:sz w:val="24"/>
          <w:szCs w:val="24"/>
          <w:lang w:val="en-ID"/>
        </w:rPr>
        <w:t>London: Christophers.</w:t>
      </w:r>
    </w:p>
    <w:p w:rsidR="00EB71BD" w:rsidRPr="00F83BDB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Badawi, Muhammad Zaki. 1976.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The Reformers of Egypt: A Critique of Al-Afghani, Abduh, And Ridha.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Slough: The Open Press.</w:t>
      </w:r>
    </w:p>
    <w:p w:rsidR="00EB71BD" w:rsidRPr="003C5E4E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 xml:space="preserve">Haqqani, Husein. 2005.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Pakistan Between Mosque and Military.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Washington: Carnegie Endowment for International Peace.</w:t>
      </w:r>
    </w:p>
    <w:p w:rsidR="00EB71BD" w:rsidRDefault="00EB71BD" w:rsidP="00956820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Hoodhboy, Pervez. 1992.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Islam and Science: Religious Orthodoxy and Battle for Rationality. </w:t>
      </w:r>
      <w:r>
        <w:rPr>
          <w:rFonts w:asciiTheme="majorBidi" w:hAnsiTheme="majorBidi" w:cstheme="majorBidi"/>
          <w:sz w:val="24"/>
          <w:szCs w:val="24"/>
          <w:lang w:val="en-ID"/>
        </w:rPr>
        <w:t>London: Zed Books Ltd.</w:t>
      </w:r>
    </w:p>
    <w:p w:rsidR="00EB71BD" w:rsidRPr="00162CE0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Husain, Mahmud. 1975.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A History of Freedom Movement</w:t>
      </w:r>
      <w:r>
        <w:rPr>
          <w:rFonts w:asciiTheme="majorBidi" w:hAnsiTheme="majorBidi" w:cstheme="majorBidi"/>
          <w:sz w:val="24"/>
          <w:szCs w:val="24"/>
          <w:lang w:val="en-ID"/>
        </w:rPr>
        <w:t>. Karachi: Pakistan Historical Society.</w:t>
      </w:r>
    </w:p>
    <w:p w:rsidR="00EB71BD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Jameelah, Maryam. 1977.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Islam and Modernism</w:t>
      </w:r>
      <w:r>
        <w:rPr>
          <w:rFonts w:asciiTheme="majorBidi" w:hAnsiTheme="majorBidi" w:cstheme="majorBidi"/>
          <w:sz w:val="24"/>
          <w:szCs w:val="24"/>
          <w:lang w:val="en-ID"/>
        </w:rPr>
        <w:t>. Lahore: Muhammad Yusuf Khan Publisher.</w:t>
      </w:r>
    </w:p>
    <w:p w:rsidR="00EB71BD" w:rsidRPr="0098636F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________________. 1983.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Modern Technology and Dehumanization of Man.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Lahore: Al-Mathba’ah Al-Arabiyah.</w:t>
      </w:r>
    </w:p>
    <w:p w:rsidR="00EB71BD" w:rsidRPr="00874F84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Madjid, Nurcholish. 1994.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Khazanah Intelektual Islam. </w:t>
      </w:r>
      <w:r>
        <w:rPr>
          <w:rFonts w:asciiTheme="majorBidi" w:hAnsiTheme="majorBidi" w:cstheme="majorBidi"/>
          <w:sz w:val="24"/>
          <w:szCs w:val="24"/>
          <w:lang w:val="en-ID"/>
        </w:rPr>
        <w:t>Jakarta: Bulan Bintang.</w:t>
      </w:r>
    </w:p>
    <w:p w:rsidR="00EB71BD" w:rsidRPr="00417557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Mansur, Muhammad Laili. 1994.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Pemikiran Kalam dalam Islam. </w:t>
      </w:r>
      <w:r>
        <w:rPr>
          <w:rFonts w:asciiTheme="majorBidi" w:hAnsiTheme="majorBidi" w:cstheme="majorBidi"/>
          <w:sz w:val="24"/>
          <w:szCs w:val="24"/>
          <w:lang w:val="en-ID"/>
        </w:rPr>
        <w:t>Jakarta: Pustaka Firdaus.</w:t>
      </w:r>
    </w:p>
    <w:p w:rsidR="00EB71BD" w:rsidRPr="002E250C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Maududi, Abu Al-A’la. 1993.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Khilafah dan Kerajaan: Evaluasi Kritis atas Dasar Sejarah Pemerintahan Islam. </w:t>
      </w:r>
      <w:r>
        <w:rPr>
          <w:rFonts w:asciiTheme="majorBidi" w:hAnsiTheme="majorBidi" w:cstheme="majorBidi"/>
          <w:sz w:val="24"/>
          <w:szCs w:val="24"/>
          <w:lang w:val="en-ID"/>
        </w:rPr>
        <w:t>Terj. Muhammad Al-Baqir. Bandung: Mizan.</w:t>
      </w:r>
    </w:p>
    <w:p w:rsidR="00EB71BD" w:rsidRPr="00991D10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Nasser, Sayyed Husein. 1968.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Science Civilization in Islam. </w:t>
      </w:r>
      <w:r>
        <w:rPr>
          <w:rFonts w:asciiTheme="majorBidi" w:hAnsiTheme="majorBidi" w:cstheme="majorBidi"/>
          <w:sz w:val="24"/>
          <w:szCs w:val="24"/>
          <w:lang w:val="en-ID"/>
        </w:rPr>
        <w:t>Cambridge: Harvard University Press.</w:t>
      </w:r>
    </w:p>
    <w:p w:rsidR="00EB71BD" w:rsidRPr="00DA510F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Netton, Ian Richard. 1992.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A Popular Dictionary of Islam. </w:t>
      </w:r>
      <w:r>
        <w:rPr>
          <w:rFonts w:asciiTheme="majorBidi" w:hAnsiTheme="majorBidi" w:cstheme="majorBidi"/>
          <w:sz w:val="24"/>
          <w:szCs w:val="24"/>
          <w:lang w:val="en-ID"/>
        </w:rPr>
        <w:t>London: Curzon Press.</w:t>
      </w:r>
    </w:p>
    <w:p w:rsidR="00EB71BD" w:rsidRPr="00383B1E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Sayeed, Khalid B. 1968.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Pakistan The Formative Phase. </w:t>
      </w:r>
      <w:r>
        <w:rPr>
          <w:rFonts w:asciiTheme="majorBidi" w:hAnsiTheme="majorBidi" w:cstheme="majorBidi"/>
          <w:sz w:val="24"/>
          <w:szCs w:val="24"/>
          <w:lang w:val="en-ID"/>
        </w:rPr>
        <w:t>London: Oxford University Press.</w:t>
      </w:r>
    </w:p>
    <w:p w:rsidR="00EB71BD" w:rsidRPr="000437E2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Smith, William Cantwell. 2006.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Modern Islam in India: Social Analysis.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London: Hesperide Press.</w:t>
      </w:r>
    </w:p>
    <w:p w:rsidR="00EB71BD" w:rsidRPr="00D61171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 xml:space="preserve">Troll, C.W. 1978.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Sayyid Ahmad Khan: A Reinterpretation of Muslim Theology. </w:t>
      </w:r>
      <w:r>
        <w:rPr>
          <w:rFonts w:asciiTheme="majorBidi" w:hAnsiTheme="majorBidi" w:cstheme="majorBidi"/>
          <w:sz w:val="24"/>
          <w:szCs w:val="24"/>
          <w:lang w:val="en-ID"/>
        </w:rPr>
        <w:t>United Kingdom: Oxford University Press.</w:t>
      </w:r>
    </w:p>
    <w:p w:rsidR="00EB71BD" w:rsidRPr="00395841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Veer, Peter Van Der. 2004.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Media, War, and Terrorism: Responses from Middle East and Asia.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London: Routledge Taylor and Francis Group.</w:t>
      </w:r>
    </w:p>
    <w:p w:rsidR="00EB71BD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C.M. Naim. 2011. “Syed Ahmad and His Two Books Called Asar Al-Sanadid”. Journal Modern Asian Studies, Volume 45, Tahun 2011, Issue 3. Akses  sitasi online: </w:t>
      </w:r>
      <w:r w:rsidRPr="005D0EF6">
        <w:rPr>
          <w:rFonts w:asciiTheme="majorBidi" w:hAnsiTheme="majorBidi" w:cstheme="majorBidi"/>
          <w:sz w:val="24"/>
          <w:szCs w:val="24"/>
          <w:lang w:val="en-US"/>
        </w:rPr>
        <w:t>doi:10.1017/S0026749X10000156</w:t>
      </w:r>
    </w:p>
    <w:p w:rsidR="00EB71BD" w:rsidRPr="00525520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Mohamed Nawab. 2009. “The Ulama in Pakistani Politics”. South Asia: Journal of South Asian Studies, Volume  32, Tahun 2009, Issue 2. Akses sitasi online: </w:t>
      </w:r>
      <w:hyperlink r:id="rId9" w:history="1">
        <w:r w:rsidRPr="00525520">
          <w:rPr>
            <w:rFonts w:asciiTheme="majorBidi" w:eastAsia="Times New Roman" w:hAnsiTheme="majorBidi" w:cstheme="majorBidi"/>
            <w:sz w:val="24"/>
            <w:szCs w:val="24"/>
            <w:lang w:val="en-US"/>
          </w:rPr>
          <w:t>https://doi.org/10.1080/00856400903049499</w:t>
        </w:r>
      </w:hyperlink>
    </w:p>
    <w:p w:rsidR="00EB71BD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Saidul Amin. 2012. “Pembaruan Pemikiran Islam di India”. Jurnal Ushuluddin, Volume XVIII, Nomor 1, Tahun 2012. Pekanbaru. Universitas Islam Negeri Sultan Syarif Kasim. Akses sitasi  online: </w:t>
      </w:r>
      <w:r w:rsidRPr="00F76EB5">
        <w:rPr>
          <w:rFonts w:asciiTheme="majorBidi" w:hAnsiTheme="majorBidi" w:cstheme="majorBidi"/>
          <w:sz w:val="24"/>
          <w:szCs w:val="24"/>
          <w:shd w:val="clear" w:color="auto" w:fill="FFFFFF"/>
        </w:rPr>
        <w:t>DOI: </w:t>
      </w:r>
      <w:hyperlink r:id="rId10" w:history="1">
        <w:r w:rsidRPr="00F76EB5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http://dx.doi.org/10.24014/jush.v18i1.701</w:t>
        </w:r>
      </w:hyperlink>
    </w:p>
    <w:p w:rsidR="00EB71BD" w:rsidRPr="00560109" w:rsidRDefault="00EB71BD" w:rsidP="00EB71BD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Quraishi, Fatima. 2009.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Sir Sayyid Ahmad Khan’s Asar-ul-Sanadid: The Construction of Histroy in Nineteenth-Century India.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Tesis. Department of History in Art. University of Victoria, British Columbia.</w:t>
      </w:r>
    </w:p>
    <w:p w:rsidR="00EB71BD" w:rsidRDefault="00EB71BD" w:rsidP="00EB71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EB71BD" w:rsidSect="006320FD">
      <w:footerReference w:type="default" r:id="rId11"/>
      <w:pgSz w:w="8789" w:h="13041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2C" w:rsidRDefault="00F10A2C" w:rsidP="005B7D6B">
      <w:r>
        <w:separator/>
      </w:r>
    </w:p>
  </w:endnote>
  <w:endnote w:type="continuationSeparator" w:id="1">
    <w:p w:rsidR="00F10A2C" w:rsidRDefault="00F10A2C" w:rsidP="005B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8579"/>
      <w:docPartObj>
        <w:docPartGallery w:val="Page Numbers (Bottom of Page)"/>
        <w:docPartUnique/>
      </w:docPartObj>
    </w:sdtPr>
    <w:sdtContent>
      <w:p w:rsidR="00C95D58" w:rsidRDefault="008450FC" w:rsidP="002830C9">
        <w:pPr>
          <w:pStyle w:val="Footer"/>
          <w:jc w:val="center"/>
        </w:pPr>
        <w:r w:rsidRPr="00A028E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C95D58" w:rsidRPr="00A028E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028E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E49C7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A028E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95D58" w:rsidRDefault="00C95D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2C" w:rsidRDefault="00F10A2C" w:rsidP="005B7D6B">
      <w:r>
        <w:separator/>
      </w:r>
    </w:p>
  </w:footnote>
  <w:footnote w:type="continuationSeparator" w:id="1">
    <w:p w:rsidR="00F10A2C" w:rsidRDefault="00F10A2C" w:rsidP="005B7D6B">
      <w:r>
        <w:continuationSeparator/>
      </w:r>
    </w:p>
  </w:footnote>
  <w:footnote w:id="2">
    <w:p w:rsidR="006C65F1" w:rsidRDefault="006C65F1" w:rsidP="006C65F1">
      <w:pPr>
        <w:pStyle w:val="FootnoteText"/>
        <w:spacing w:after="0" w:line="240" w:lineRule="auto"/>
        <w:ind w:firstLine="567"/>
        <w:jc w:val="both"/>
      </w:pPr>
      <w:r w:rsidRPr="006C65F1">
        <w:rPr>
          <w:rStyle w:val="FootnoteReference"/>
          <w:rFonts w:ascii="Times New Roman" w:hAnsi="Times New Roman" w:cs="Times New Roman"/>
        </w:rPr>
        <w:footnoteRef/>
      </w:r>
      <w:r w:rsidRPr="006C65F1">
        <w:rPr>
          <w:rFonts w:ascii="Times New Roman" w:hAnsi="Times New Roman" w:cs="Times New Roman"/>
        </w:rPr>
        <w:t xml:space="preserve"> Pendidikan formalnya di bidang tersebut ia tempuh di Massachusets Institute of Technology. Ia meraih Bachelor of Science (BSc) di bidang Teknik Elektro dan Matematika pada tahun 1971; Master of Science (MS) di bidang Fisika pada tahun 1973; Doctor of Philosphy (Ph.D) di bidang Fisika Nuklir pada tahun 1978. Karir akademiknya berkembang seiring statusnya sebagai pengajar  dan peneliti di Universitas Quaid Azam Islamabad selama tahun.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B4"/>
    <w:multiLevelType w:val="hybridMultilevel"/>
    <w:tmpl w:val="303846DA"/>
    <w:lvl w:ilvl="0" w:tplc="A992B8E0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4179"/>
    <w:multiLevelType w:val="hybridMultilevel"/>
    <w:tmpl w:val="1276AA18"/>
    <w:lvl w:ilvl="0" w:tplc="CF5C8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09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26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C9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09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A6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06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C0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25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A7719"/>
    <w:multiLevelType w:val="hybridMultilevel"/>
    <w:tmpl w:val="AB66D492"/>
    <w:lvl w:ilvl="0" w:tplc="877E7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03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E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6E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2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20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0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4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FA0E21"/>
    <w:multiLevelType w:val="hybridMultilevel"/>
    <w:tmpl w:val="23EA27B8"/>
    <w:lvl w:ilvl="0" w:tplc="C2E8C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F85"/>
    <w:multiLevelType w:val="hybridMultilevel"/>
    <w:tmpl w:val="4322CE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B748E"/>
    <w:multiLevelType w:val="hybridMultilevel"/>
    <w:tmpl w:val="5EF4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B4F83"/>
    <w:multiLevelType w:val="hybridMultilevel"/>
    <w:tmpl w:val="339A2B6A"/>
    <w:lvl w:ilvl="0" w:tplc="CDAA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C5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25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A5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6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C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0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C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C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77348"/>
    <w:multiLevelType w:val="hybridMultilevel"/>
    <w:tmpl w:val="2D60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30A89"/>
    <w:multiLevelType w:val="hybridMultilevel"/>
    <w:tmpl w:val="DBFC04FE"/>
    <w:lvl w:ilvl="0" w:tplc="C020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D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C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0D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C5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6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E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48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F25F30"/>
    <w:multiLevelType w:val="hybridMultilevel"/>
    <w:tmpl w:val="F940CB5E"/>
    <w:lvl w:ilvl="0" w:tplc="63D45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C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A8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6C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E5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81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831E3C"/>
    <w:multiLevelType w:val="hybridMultilevel"/>
    <w:tmpl w:val="F0A8FE1A"/>
    <w:lvl w:ilvl="0" w:tplc="72EAE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2132AA"/>
    <w:multiLevelType w:val="hybridMultilevel"/>
    <w:tmpl w:val="1916E270"/>
    <w:lvl w:ilvl="0" w:tplc="9CC80D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0729A0"/>
    <w:multiLevelType w:val="hybridMultilevel"/>
    <w:tmpl w:val="39BC6C2A"/>
    <w:lvl w:ilvl="0" w:tplc="14F0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A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2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8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EB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2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4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D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D16CCE"/>
    <w:multiLevelType w:val="hybridMultilevel"/>
    <w:tmpl w:val="C8E6D780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721098"/>
    <w:multiLevelType w:val="hybridMultilevel"/>
    <w:tmpl w:val="863AECC4"/>
    <w:lvl w:ilvl="0" w:tplc="321A9B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E5F76"/>
    <w:multiLevelType w:val="hybridMultilevel"/>
    <w:tmpl w:val="1AD6F4F4"/>
    <w:lvl w:ilvl="0" w:tplc="EE98DDAC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42DDC"/>
    <w:multiLevelType w:val="hybridMultilevel"/>
    <w:tmpl w:val="65C25914"/>
    <w:lvl w:ilvl="0" w:tplc="DCA2D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5E4F34"/>
    <w:multiLevelType w:val="hybridMultilevel"/>
    <w:tmpl w:val="EBDC0B0E"/>
    <w:lvl w:ilvl="0" w:tplc="80A85402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B0597"/>
    <w:multiLevelType w:val="hybridMultilevel"/>
    <w:tmpl w:val="2C8451B0"/>
    <w:lvl w:ilvl="0" w:tplc="2826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E2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A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4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0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44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E1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5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7090659"/>
    <w:multiLevelType w:val="hybridMultilevel"/>
    <w:tmpl w:val="464A0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D29C2"/>
    <w:multiLevelType w:val="hybridMultilevel"/>
    <w:tmpl w:val="559CD21A"/>
    <w:lvl w:ilvl="0" w:tplc="CB609E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C924A7"/>
    <w:multiLevelType w:val="hybridMultilevel"/>
    <w:tmpl w:val="1EFA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E39B2"/>
    <w:multiLevelType w:val="hybridMultilevel"/>
    <w:tmpl w:val="A772427E"/>
    <w:lvl w:ilvl="0" w:tplc="2D36F7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F815DB"/>
    <w:multiLevelType w:val="hybridMultilevel"/>
    <w:tmpl w:val="6B54E84C"/>
    <w:lvl w:ilvl="0" w:tplc="69B257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1578A"/>
    <w:multiLevelType w:val="hybridMultilevel"/>
    <w:tmpl w:val="74822CE8"/>
    <w:lvl w:ilvl="0" w:tplc="85987C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CF3D5D"/>
    <w:multiLevelType w:val="hybridMultilevel"/>
    <w:tmpl w:val="D294FE8E"/>
    <w:lvl w:ilvl="0" w:tplc="701EC0C6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00204"/>
    <w:multiLevelType w:val="hybridMultilevel"/>
    <w:tmpl w:val="44EC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C4F4A"/>
    <w:multiLevelType w:val="hybridMultilevel"/>
    <w:tmpl w:val="0220F35A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7"/>
  </w:num>
  <w:num w:numId="5">
    <w:abstractNumId w:val="24"/>
  </w:num>
  <w:num w:numId="6">
    <w:abstractNumId w:val="20"/>
  </w:num>
  <w:num w:numId="7">
    <w:abstractNumId w:val="23"/>
  </w:num>
  <w:num w:numId="8">
    <w:abstractNumId w:val="22"/>
  </w:num>
  <w:num w:numId="9">
    <w:abstractNumId w:val="14"/>
  </w:num>
  <w:num w:numId="10">
    <w:abstractNumId w:val="3"/>
  </w:num>
  <w:num w:numId="11">
    <w:abstractNumId w:val="21"/>
  </w:num>
  <w:num w:numId="12">
    <w:abstractNumId w:val="19"/>
  </w:num>
  <w:num w:numId="13">
    <w:abstractNumId w:val="16"/>
  </w:num>
  <w:num w:numId="14">
    <w:abstractNumId w:val="10"/>
  </w:num>
  <w:num w:numId="15">
    <w:abstractNumId w:val="26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  <w:num w:numId="20">
    <w:abstractNumId w:val="25"/>
  </w:num>
  <w:num w:numId="21">
    <w:abstractNumId w:val="8"/>
  </w:num>
  <w:num w:numId="22">
    <w:abstractNumId w:val="6"/>
  </w:num>
  <w:num w:numId="23">
    <w:abstractNumId w:val="12"/>
  </w:num>
  <w:num w:numId="24">
    <w:abstractNumId w:val="2"/>
  </w:num>
  <w:num w:numId="25">
    <w:abstractNumId w:val="1"/>
  </w:num>
  <w:num w:numId="26">
    <w:abstractNumId w:val="18"/>
  </w:num>
  <w:num w:numId="27">
    <w:abstractNumId w:val="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3CA"/>
    <w:rsid w:val="00000059"/>
    <w:rsid w:val="00000A4F"/>
    <w:rsid w:val="00000E55"/>
    <w:rsid w:val="0000451F"/>
    <w:rsid w:val="00005BEB"/>
    <w:rsid w:val="000064C6"/>
    <w:rsid w:val="0000765F"/>
    <w:rsid w:val="00007844"/>
    <w:rsid w:val="00010209"/>
    <w:rsid w:val="00010C40"/>
    <w:rsid w:val="00012B67"/>
    <w:rsid w:val="00015494"/>
    <w:rsid w:val="00015CB1"/>
    <w:rsid w:val="00016ABC"/>
    <w:rsid w:val="000208B4"/>
    <w:rsid w:val="0002252E"/>
    <w:rsid w:val="00022698"/>
    <w:rsid w:val="00022B4F"/>
    <w:rsid w:val="000245CE"/>
    <w:rsid w:val="00024884"/>
    <w:rsid w:val="00024AAA"/>
    <w:rsid w:val="00027ADE"/>
    <w:rsid w:val="000302C4"/>
    <w:rsid w:val="000332E1"/>
    <w:rsid w:val="00035E17"/>
    <w:rsid w:val="000366E1"/>
    <w:rsid w:val="000403B3"/>
    <w:rsid w:val="00040690"/>
    <w:rsid w:val="00044F21"/>
    <w:rsid w:val="0004505F"/>
    <w:rsid w:val="000515BE"/>
    <w:rsid w:val="00054C9B"/>
    <w:rsid w:val="000579B2"/>
    <w:rsid w:val="00062712"/>
    <w:rsid w:val="00062C03"/>
    <w:rsid w:val="00064302"/>
    <w:rsid w:val="00064E31"/>
    <w:rsid w:val="000656B9"/>
    <w:rsid w:val="00065A5C"/>
    <w:rsid w:val="000669A0"/>
    <w:rsid w:val="00066F74"/>
    <w:rsid w:val="0006778F"/>
    <w:rsid w:val="00074A16"/>
    <w:rsid w:val="00075B19"/>
    <w:rsid w:val="000765A8"/>
    <w:rsid w:val="00076802"/>
    <w:rsid w:val="00076851"/>
    <w:rsid w:val="0007764A"/>
    <w:rsid w:val="00080A5B"/>
    <w:rsid w:val="00081181"/>
    <w:rsid w:val="000812D0"/>
    <w:rsid w:val="00082362"/>
    <w:rsid w:val="00084033"/>
    <w:rsid w:val="00084E7D"/>
    <w:rsid w:val="00086F0D"/>
    <w:rsid w:val="00090265"/>
    <w:rsid w:val="000926A0"/>
    <w:rsid w:val="000944C1"/>
    <w:rsid w:val="00095517"/>
    <w:rsid w:val="000966B5"/>
    <w:rsid w:val="00097631"/>
    <w:rsid w:val="000A0939"/>
    <w:rsid w:val="000A4304"/>
    <w:rsid w:val="000A5693"/>
    <w:rsid w:val="000A5795"/>
    <w:rsid w:val="000A6BD4"/>
    <w:rsid w:val="000A7026"/>
    <w:rsid w:val="000A7CDF"/>
    <w:rsid w:val="000B2657"/>
    <w:rsid w:val="000B3509"/>
    <w:rsid w:val="000B356F"/>
    <w:rsid w:val="000B4F10"/>
    <w:rsid w:val="000B5693"/>
    <w:rsid w:val="000B631C"/>
    <w:rsid w:val="000B780C"/>
    <w:rsid w:val="000C2C1C"/>
    <w:rsid w:val="000C6765"/>
    <w:rsid w:val="000C6C5C"/>
    <w:rsid w:val="000C7A40"/>
    <w:rsid w:val="000D01F5"/>
    <w:rsid w:val="000D145D"/>
    <w:rsid w:val="000D2C3C"/>
    <w:rsid w:val="000D30E9"/>
    <w:rsid w:val="000D3BFE"/>
    <w:rsid w:val="000D4DA0"/>
    <w:rsid w:val="000D4DF6"/>
    <w:rsid w:val="000D5D03"/>
    <w:rsid w:val="000E0072"/>
    <w:rsid w:val="000E3728"/>
    <w:rsid w:val="000E3D82"/>
    <w:rsid w:val="000E5086"/>
    <w:rsid w:val="000E6360"/>
    <w:rsid w:val="000E7AF1"/>
    <w:rsid w:val="000F274E"/>
    <w:rsid w:val="000F2DE5"/>
    <w:rsid w:val="000F367A"/>
    <w:rsid w:val="000F45C6"/>
    <w:rsid w:val="000F5056"/>
    <w:rsid w:val="000F54EE"/>
    <w:rsid w:val="000F6AA1"/>
    <w:rsid w:val="000F6E4E"/>
    <w:rsid w:val="000F76A6"/>
    <w:rsid w:val="00101664"/>
    <w:rsid w:val="001019B7"/>
    <w:rsid w:val="00103244"/>
    <w:rsid w:val="00103419"/>
    <w:rsid w:val="00103B23"/>
    <w:rsid w:val="00106D1B"/>
    <w:rsid w:val="00106DCF"/>
    <w:rsid w:val="0010725B"/>
    <w:rsid w:val="0011162E"/>
    <w:rsid w:val="00114383"/>
    <w:rsid w:val="00115F66"/>
    <w:rsid w:val="0012272E"/>
    <w:rsid w:val="001227FA"/>
    <w:rsid w:val="0012331F"/>
    <w:rsid w:val="00123CBF"/>
    <w:rsid w:val="00124D07"/>
    <w:rsid w:val="00125DED"/>
    <w:rsid w:val="00126697"/>
    <w:rsid w:val="00130C61"/>
    <w:rsid w:val="0013109B"/>
    <w:rsid w:val="00134394"/>
    <w:rsid w:val="001375EB"/>
    <w:rsid w:val="00137EF9"/>
    <w:rsid w:val="00141798"/>
    <w:rsid w:val="00141A8D"/>
    <w:rsid w:val="00142DDB"/>
    <w:rsid w:val="0014315A"/>
    <w:rsid w:val="0014340F"/>
    <w:rsid w:val="001465FA"/>
    <w:rsid w:val="001473B9"/>
    <w:rsid w:val="0014756D"/>
    <w:rsid w:val="0014772F"/>
    <w:rsid w:val="00150C63"/>
    <w:rsid w:val="00150D00"/>
    <w:rsid w:val="0015564B"/>
    <w:rsid w:val="00155A8A"/>
    <w:rsid w:val="00155BE7"/>
    <w:rsid w:val="0015775A"/>
    <w:rsid w:val="00157E89"/>
    <w:rsid w:val="00161FBD"/>
    <w:rsid w:val="001620F9"/>
    <w:rsid w:val="001629ED"/>
    <w:rsid w:val="001638E4"/>
    <w:rsid w:val="00164036"/>
    <w:rsid w:val="00165981"/>
    <w:rsid w:val="00166700"/>
    <w:rsid w:val="00166C6C"/>
    <w:rsid w:val="00167B0B"/>
    <w:rsid w:val="00173204"/>
    <w:rsid w:val="00173C9F"/>
    <w:rsid w:val="00174296"/>
    <w:rsid w:val="0017465A"/>
    <w:rsid w:val="00177946"/>
    <w:rsid w:val="00183853"/>
    <w:rsid w:val="001838B2"/>
    <w:rsid w:val="00184627"/>
    <w:rsid w:val="00184981"/>
    <w:rsid w:val="001853B1"/>
    <w:rsid w:val="00185810"/>
    <w:rsid w:val="00185A35"/>
    <w:rsid w:val="00194A8C"/>
    <w:rsid w:val="00194D3A"/>
    <w:rsid w:val="00196710"/>
    <w:rsid w:val="00197403"/>
    <w:rsid w:val="0019741E"/>
    <w:rsid w:val="001A4D3A"/>
    <w:rsid w:val="001A5D8A"/>
    <w:rsid w:val="001A6EA7"/>
    <w:rsid w:val="001A75FD"/>
    <w:rsid w:val="001B03FA"/>
    <w:rsid w:val="001B0610"/>
    <w:rsid w:val="001B1178"/>
    <w:rsid w:val="001B2084"/>
    <w:rsid w:val="001B3515"/>
    <w:rsid w:val="001B3526"/>
    <w:rsid w:val="001B4B76"/>
    <w:rsid w:val="001B5388"/>
    <w:rsid w:val="001B5716"/>
    <w:rsid w:val="001B6FC5"/>
    <w:rsid w:val="001B797C"/>
    <w:rsid w:val="001B7A48"/>
    <w:rsid w:val="001B7A72"/>
    <w:rsid w:val="001C171C"/>
    <w:rsid w:val="001C2A03"/>
    <w:rsid w:val="001C2E3B"/>
    <w:rsid w:val="001C40FF"/>
    <w:rsid w:val="001C4919"/>
    <w:rsid w:val="001C4C76"/>
    <w:rsid w:val="001C51D6"/>
    <w:rsid w:val="001C61FD"/>
    <w:rsid w:val="001C69FD"/>
    <w:rsid w:val="001C70AA"/>
    <w:rsid w:val="001C766A"/>
    <w:rsid w:val="001D1041"/>
    <w:rsid w:val="001D1A78"/>
    <w:rsid w:val="001D6BCD"/>
    <w:rsid w:val="001E2970"/>
    <w:rsid w:val="001E3662"/>
    <w:rsid w:val="001E3A40"/>
    <w:rsid w:val="001E41BC"/>
    <w:rsid w:val="001E5482"/>
    <w:rsid w:val="001E6E26"/>
    <w:rsid w:val="001E726A"/>
    <w:rsid w:val="001E763B"/>
    <w:rsid w:val="001E7FE4"/>
    <w:rsid w:val="001F0DDC"/>
    <w:rsid w:val="001F1BD8"/>
    <w:rsid w:val="001F27E7"/>
    <w:rsid w:val="001F6718"/>
    <w:rsid w:val="001F74DA"/>
    <w:rsid w:val="0020043E"/>
    <w:rsid w:val="002006DF"/>
    <w:rsid w:val="0020097A"/>
    <w:rsid w:val="00201C22"/>
    <w:rsid w:val="002021F1"/>
    <w:rsid w:val="00202627"/>
    <w:rsid w:val="002059F8"/>
    <w:rsid w:val="00205C82"/>
    <w:rsid w:val="00205EBE"/>
    <w:rsid w:val="0020674F"/>
    <w:rsid w:val="00206BF9"/>
    <w:rsid w:val="0020711B"/>
    <w:rsid w:val="002073F3"/>
    <w:rsid w:val="00214994"/>
    <w:rsid w:val="002152D4"/>
    <w:rsid w:val="00215BF3"/>
    <w:rsid w:val="00215EE7"/>
    <w:rsid w:val="00226292"/>
    <w:rsid w:val="0022633A"/>
    <w:rsid w:val="0023006A"/>
    <w:rsid w:val="0023291A"/>
    <w:rsid w:val="00233ED6"/>
    <w:rsid w:val="0023569E"/>
    <w:rsid w:val="00237A2D"/>
    <w:rsid w:val="002418C2"/>
    <w:rsid w:val="00241ECC"/>
    <w:rsid w:val="002426E9"/>
    <w:rsid w:val="00244793"/>
    <w:rsid w:val="00246713"/>
    <w:rsid w:val="0025014F"/>
    <w:rsid w:val="00250A32"/>
    <w:rsid w:val="0025242A"/>
    <w:rsid w:val="00253635"/>
    <w:rsid w:val="00253F74"/>
    <w:rsid w:val="00254322"/>
    <w:rsid w:val="002566EC"/>
    <w:rsid w:val="0025787C"/>
    <w:rsid w:val="00263ED2"/>
    <w:rsid w:val="00263FCA"/>
    <w:rsid w:val="0026412F"/>
    <w:rsid w:val="002701A4"/>
    <w:rsid w:val="00270683"/>
    <w:rsid w:val="002712F2"/>
    <w:rsid w:val="00271352"/>
    <w:rsid w:val="00271AA0"/>
    <w:rsid w:val="00273B5D"/>
    <w:rsid w:val="002767B9"/>
    <w:rsid w:val="00277299"/>
    <w:rsid w:val="0027779D"/>
    <w:rsid w:val="0028254C"/>
    <w:rsid w:val="002830C9"/>
    <w:rsid w:val="00283D10"/>
    <w:rsid w:val="0028554B"/>
    <w:rsid w:val="00286EAD"/>
    <w:rsid w:val="00291D08"/>
    <w:rsid w:val="002926DE"/>
    <w:rsid w:val="00292F28"/>
    <w:rsid w:val="00293347"/>
    <w:rsid w:val="00295367"/>
    <w:rsid w:val="002956C3"/>
    <w:rsid w:val="00296005"/>
    <w:rsid w:val="002A1AE6"/>
    <w:rsid w:val="002A28A3"/>
    <w:rsid w:val="002A496B"/>
    <w:rsid w:val="002B19BA"/>
    <w:rsid w:val="002B293E"/>
    <w:rsid w:val="002B3E3A"/>
    <w:rsid w:val="002B4BE0"/>
    <w:rsid w:val="002B50D0"/>
    <w:rsid w:val="002B62CF"/>
    <w:rsid w:val="002B647A"/>
    <w:rsid w:val="002C02D1"/>
    <w:rsid w:val="002C0399"/>
    <w:rsid w:val="002C0564"/>
    <w:rsid w:val="002C05AF"/>
    <w:rsid w:val="002C18B0"/>
    <w:rsid w:val="002C35D0"/>
    <w:rsid w:val="002C6E2D"/>
    <w:rsid w:val="002D0A28"/>
    <w:rsid w:val="002D14D0"/>
    <w:rsid w:val="002D15C9"/>
    <w:rsid w:val="002D36EC"/>
    <w:rsid w:val="002D40D0"/>
    <w:rsid w:val="002D56FA"/>
    <w:rsid w:val="002D5904"/>
    <w:rsid w:val="002D5D1C"/>
    <w:rsid w:val="002E0252"/>
    <w:rsid w:val="002E057A"/>
    <w:rsid w:val="002E0E7C"/>
    <w:rsid w:val="002E52F9"/>
    <w:rsid w:val="002E545C"/>
    <w:rsid w:val="002E567B"/>
    <w:rsid w:val="002F099C"/>
    <w:rsid w:val="002F0C24"/>
    <w:rsid w:val="002F2219"/>
    <w:rsid w:val="002F2498"/>
    <w:rsid w:val="002F3BA4"/>
    <w:rsid w:val="002F4184"/>
    <w:rsid w:val="002F5882"/>
    <w:rsid w:val="002F5F27"/>
    <w:rsid w:val="002F6C1B"/>
    <w:rsid w:val="003027C7"/>
    <w:rsid w:val="00305F12"/>
    <w:rsid w:val="003071A9"/>
    <w:rsid w:val="00307EA3"/>
    <w:rsid w:val="00310A42"/>
    <w:rsid w:val="003140D7"/>
    <w:rsid w:val="00314E3A"/>
    <w:rsid w:val="003155B9"/>
    <w:rsid w:val="00321E77"/>
    <w:rsid w:val="00322589"/>
    <w:rsid w:val="00323F20"/>
    <w:rsid w:val="003260D6"/>
    <w:rsid w:val="003309C5"/>
    <w:rsid w:val="00330C5D"/>
    <w:rsid w:val="00332587"/>
    <w:rsid w:val="00334C08"/>
    <w:rsid w:val="00335216"/>
    <w:rsid w:val="003408DB"/>
    <w:rsid w:val="003422CC"/>
    <w:rsid w:val="00343ABF"/>
    <w:rsid w:val="003444C0"/>
    <w:rsid w:val="00346ADD"/>
    <w:rsid w:val="0034712D"/>
    <w:rsid w:val="00350283"/>
    <w:rsid w:val="00351016"/>
    <w:rsid w:val="0035138C"/>
    <w:rsid w:val="0035153E"/>
    <w:rsid w:val="00354B88"/>
    <w:rsid w:val="00354C34"/>
    <w:rsid w:val="00357A8B"/>
    <w:rsid w:val="00357E54"/>
    <w:rsid w:val="00363FCC"/>
    <w:rsid w:val="00364EDA"/>
    <w:rsid w:val="00364F8D"/>
    <w:rsid w:val="0036538C"/>
    <w:rsid w:val="00367842"/>
    <w:rsid w:val="00370EDB"/>
    <w:rsid w:val="0037157D"/>
    <w:rsid w:val="003717FF"/>
    <w:rsid w:val="003719AB"/>
    <w:rsid w:val="003770B1"/>
    <w:rsid w:val="0037727B"/>
    <w:rsid w:val="00380132"/>
    <w:rsid w:val="00380FF1"/>
    <w:rsid w:val="00381717"/>
    <w:rsid w:val="00382811"/>
    <w:rsid w:val="00382A9E"/>
    <w:rsid w:val="00383BB9"/>
    <w:rsid w:val="0038517B"/>
    <w:rsid w:val="003859B5"/>
    <w:rsid w:val="0038651C"/>
    <w:rsid w:val="00386A14"/>
    <w:rsid w:val="00386F41"/>
    <w:rsid w:val="0038746C"/>
    <w:rsid w:val="003910B3"/>
    <w:rsid w:val="00391931"/>
    <w:rsid w:val="00391A8A"/>
    <w:rsid w:val="00393449"/>
    <w:rsid w:val="00394665"/>
    <w:rsid w:val="00394D88"/>
    <w:rsid w:val="0039511E"/>
    <w:rsid w:val="00395236"/>
    <w:rsid w:val="00395B85"/>
    <w:rsid w:val="00396783"/>
    <w:rsid w:val="003967B6"/>
    <w:rsid w:val="00396C6B"/>
    <w:rsid w:val="0039701E"/>
    <w:rsid w:val="00397126"/>
    <w:rsid w:val="003973F9"/>
    <w:rsid w:val="00397D39"/>
    <w:rsid w:val="003A0326"/>
    <w:rsid w:val="003A0819"/>
    <w:rsid w:val="003A0E4C"/>
    <w:rsid w:val="003A0E7D"/>
    <w:rsid w:val="003A217C"/>
    <w:rsid w:val="003A2A60"/>
    <w:rsid w:val="003A32B6"/>
    <w:rsid w:val="003A44A2"/>
    <w:rsid w:val="003A5F04"/>
    <w:rsid w:val="003B2EB8"/>
    <w:rsid w:val="003B5B6C"/>
    <w:rsid w:val="003B7674"/>
    <w:rsid w:val="003C0B35"/>
    <w:rsid w:val="003C27B2"/>
    <w:rsid w:val="003C38B4"/>
    <w:rsid w:val="003C585B"/>
    <w:rsid w:val="003D0A8C"/>
    <w:rsid w:val="003D1E95"/>
    <w:rsid w:val="003D2601"/>
    <w:rsid w:val="003D2E46"/>
    <w:rsid w:val="003D3BFA"/>
    <w:rsid w:val="003D4AC9"/>
    <w:rsid w:val="003D72B7"/>
    <w:rsid w:val="003D7F38"/>
    <w:rsid w:val="003E05C0"/>
    <w:rsid w:val="003E080A"/>
    <w:rsid w:val="003E08CC"/>
    <w:rsid w:val="003E09E0"/>
    <w:rsid w:val="003E3603"/>
    <w:rsid w:val="003E3F41"/>
    <w:rsid w:val="003E4737"/>
    <w:rsid w:val="003E50AB"/>
    <w:rsid w:val="003E55C2"/>
    <w:rsid w:val="003E5DEC"/>
    <w:rsid w:val="003E7525"/>
    <w:rsid w:val="003F0359"/>
    <w:rsid w:val="003F16A3"/>
    <w:rsid w:val="003F1B5A"/>
    <w:rsid w:val="003F1E62"/>
    <w:rsid w:val="003F1E7D"/>
    <w:rsid w:val="003F20BC"/>
    <w:rsid w:val="003F4F18"/>
    <w:rsid w:val="003F5C1D"/>
    <w:rsid w:val="003F610B"/>
    <w:rsid w:val="003F7F4B"/>
    <w:rsid w:val="004005FA"/>
    <w:rsid w:val="00401187"/>
    <w:rsid w:val="004014D7"/>
    <w:rsid w:val="00402295"/>
    <w:rsid w:val="0040234F"/>
    <w:rsid w:val="00402B27"/>
    <w:rsid w:val="00402EC1"/>
    <w:rsid w:val="00403B60"/>
    <w:rsid w:val="004055E3"/>
    <w:rsid w:val="00406364"/>
    <w:rsid w:val="00406494"/>
    <w:rsid w:val="00410005"/>
    <w:rsid w:val="00414252"/>
    <w:rsid w:val="00416EDE"/>
    <w:rsid w:val="00417D2B"/>
    <w:rsid w:val="00420739"/>
    <w:rsid w:val="0042196F"/>
    <w:rsid w:val="00422051"/>
    <w:rsid w:val="00423112"/>
    <w:rsid w:val="004245F6"/>
    <w:rsid w:val="00424F8B"/>
    <w:rsid w:val="00426152"/>
    <w:rsid w:val="004261CA"/>
    <w:rsid w:val="00431792"/>
    <w:rsid w:val="004333AB"/>
    <w:rsid w:val="00435AD8"/>
    <w:rsid w:val="004361E9"/>
    <w:rsid w:val="0043711B"/>
    <w:rsid w:val="004374E1"/>
    <w:rsid w:val="00440832"/>
    <w:rsid w:val="004409AA"/>
    <w:rsid w:val="00441696"/>
    <w:rsid w:val="004437DC"/>
    <w:rsid w:val="00443DBD"/>
    <w:rsid w:val="00445E41"/>
    <w:rsid w:val="0044634C"/>
    <w:rsid w:val="004466D2"/>
    <w:rsid w:val="00446C7B"/>
    <w:rsid w:val="00452995"/>
    <w:rsid w:val="004545B3"/>
    <w:rsid w:val="0045513D"/>
    <w:rsid w:val="00455C09"/>
    <w:rsid w:val="00455D21"/>
    <w:rsid w:val="00457345"/>
    <w:rsid w:val="00462154"/>
    <w:rsid w:val="00462CB7"/>
    <w:rsid w:val="0046342D"/>
    <w:rsid w:val="00464591"/>
    <w:rsid w:val="00464E59"/>
    <w:rsid w:val="00465997"/>
    <w:rsid w:val="004677BC"/>
    <w:rsid w:val="004678D0"/>
    <w:rsid w:val="00467A3E"/>
    <w:rsid w:val="004730EA"/>
    <w:rsid w:val="0047504D"/>
    <w:rsid w:val="00475871"/>
    <w:rsid w:val="0047636E"/>
    <w:rsid w:val="00477582"/>
    <w:rsid w:val="004820C8"/>
    <w:rsid w:val="00482271"/>
    <w:rsid w:val="004856F5"/>
    <w:rsid w:val="00485985"/>
    <w:rsid w:val="0048627D"/>
    <w:rsid w:val="0049211F"/>
    <w:rsid w:val="004929C7"/>
    <w:rsid w:val="00492F12"/>
    <w:rsid w:val="0049366D"/>
    <w:rsid w:val="004945A4"/>
    <w:rsid w:val="00494FC3"/>
    <w:rsid w:val="00495705"/>
    <w:rsid w:val="0049689A"/>
    <w:rsid w:val="00496A8C"/>
    <w:rsid w:val="00497DFD"/>
    <w:rsid w:val="004A26FA"/>
    <w:rsid w:val="004A305F"/>
    <w:rsid w:val="004A3BC5"/>
    <w:rsid w:val="004A5A9A"/>
    <w:rsid w:val="004B0447"/>
    <w:rsid w:val="004B0694"/>
    <w:rsid w:val="004B4F19"/>
    <w:rsid w:val="004B75F8"/>
    <w:rsid w:val="004C0522"/>
    <w:rsid w:val="004C2C1A"/>
    <w:rsid w:val="004C2E95"/>
    <w:rsid w:val="004C38A0"/>
    <w:rsid w:val="004C5452"/>
    <w:rsid w:val="004C729E"/>
    <w:rsid w:val="004C7A99"/>
    <w:rsid w:val="004D2B64"/>
    <w:rsid w:val="004D3653"/>
    <w:rsid w:val="004D38AA"/>
    <w:rsid w:val="004D6052"/>
    <w:rsid w:val="004D6D72"/>
    <w:rsid w:val="004D6E13"/>
    <w:rsid w:val="004D75BF"/>
    <w:rsid w:val="004E01B6"/>
    <w:rsid w:val="004E0582"/>
    <w:rsid w:val="004E09D9"/>
    <w:rsid w:val="004E0A30"/>
    <w:rsid w:val="004E0BE4"/>
    <w:rsid w:val="004E2097"/>
    <w:rsid w:val="004E3C78"/>
    <w:rsid w:val="004E4361"/>
    <w:rsid w:val="004E4DA2"/>
    <w:rsid w:val="004E62A6"/>
    <w:rsid w:val="004E7320"/>
    <w:rsid w:val="004F0981"/>
    <w:rsid w:val="004F17D4"/>
    <w:rsid w:val="004F1F0C"/>
    <w:rsid w:val="004F2074"/>
    <w:rsid w:val="004F2832"/>
    <w:rsid w:val="004F607E"/>
    <w:rsid w:val="004F7042"/>
    <w:rsid w:val="0050186A"/>
    <w:rsid w:val="00501F85"/>
    <w:rsid w:val="005040B5"/>
    <w:rsid w:val="0050471D"/>
    <w:rsid w:val="00504BE5"/>
    <w:rsid w:val="00506802"/>
    <w:rsid w:val="00507613"/>
    <w:rsid w:val="005078AC"/>
    <w:rsid w:val="005079C7"/>
    <w:rsid w:val="00507CFB"/>
    <w:rsid w:val="0051088A"/>
    <w:rsid w:val="005118AB"/>
    <w:rsid w:val="00513F83"/>
    <w:rsid w:val="005140C8"/>
    <w:rsid w:val="005148C8"/>
    <w:rsid w:val="00515CCA"/>
    <w:rsid w:val="005163C2"/>
    <w:rsid w:val="00517F19"/>
    <w:rsid w:val="00524113"/>
    <w:rsid w:val="0052514D"/>
    <w:rsid w:val="0052726D"/>
    <w:rsid w:val="00531AEF"/>
    <w:rsid w:val="00531F8F"/>
    <w:rsid w:val="00532647"/>
    <w:rsid w:val="00532817"/>
    <w:rsid w:val="005341E7"/>
    <w:rsid w:val="00535343"/>
    <w:rsid w:val="00535786"/>
    <w:rsid w:val="005368E8"/>
    <w:rsid w:val="0053753C"/>
    <w:rsid w:val="0053796A"/>
    <w:rsid w:val="0054719D"/>
    <w:rsid w:val="00547443"/>
    <w:rsid w:val="005479EC"/>
    <w:rsid w:val="00547A12"/>
    <w:rsid w:val="0055037F"/>
    <w:rsid w:val="005610FB"/>
    <w:rsid w:val="005656AB"/>
    <w:rsid w:val="0056703F"/>
    <w:rsid w:val="005715A2"/>
    <w:rsid w:val="00572291"/>
    <w:rsid w:val="00572C05"/>
    <w:rsid w:val="00573E92"/>
    <w:rsid w:val="00574348"/>
    <w:rsid w:val="005768BA"/>
    <w:rsid w:val="00576EAF"/>
    <w:rsid w:val="00577114"/>
    <w:rsid w:val="005776D2"/>
    <w:rsid w:val="00577DBE"/>
    <w:rsid w:val="00580F9D"/>
    <w:rsid w:val="00584B8D"/>
    <w:rsid w:val="005850AB"/>
    <w:rsid w:val="0058553E"/>
    <w:rsid w:val="00585833"/>
    <w:rsid w:val="00592270"/>
    <w:rsid w:val="0059624B"/>
    <w:rsid w:val="0059753B"/>
    <w:rsid w:val="005A1C83"/>
    <w:rsid w:val="005A2BE8"/>
    <w:rsid w:val="005A34A5"/>
    <w:rsid w:val="005A3DC3"/>
    <w:rsid w:val="005A409C"/>
    <w:rsid w:val="005A538B"/>
    <w:rsid w:val="005A564D"/>
    <w:rsid w:val="005A5E4A"/>
    <w:rsid w:val="005A65FC"/>
    <w:rsid w:val="005B24E8"/>
    <w:rsid w:val="005B3197"/>
    <w:rsid w:val="005B3CCF"/>
    <w:rsid w:val="005B3FBD"/>
    <w:rsid w:val="005B436C"/>
    <w:rsid w:val="005B5338"/>
    <w:rsid w:val="005B64E9"/>
    <w:rsid w:val="005B7D6B"/>
    <w:rsid w:val="005C0D62"/>
    <w:rsid w:val="005C25C7"/>
    <w:rsid w:val="005C5AE1"/>
    <w:rsid w:val="005C7FD4"/>
    <w:rsid w:val="005D20BE"/>
    <w:rsid w:val="005D2BBA"/>
    <w:rsid w:val="005D36C3"/>
    <w:rsid w:val="005D3A5E"/>
    <w:rsid w:val="005D7DE0"/>
    <w:rsid w:val="005E0110"/>
    <w:rsid w:val="005E49FF"/>
    <w:rsid w:val="005E6B2C"/>
    <w:rsid w:val="005E6B33"/>
    <w:rsid w:val="005E7676"/>
    <w:rsid w:val="005F07AE"/>
    <w:rsid w:val="005F0A63"/>
    <w:rsid w:val="005F0EEB"/>
    <w:rsid w:val="005F128D"/>
    <w:rsid w:val="005F4431"/>
    <w:rsid w:val="005F4A8E"/>
    <w:rsid w:val="005F4E89"/>
    <w:rsid w:val="005F6628"/>
    <w:rsid w:val="005F76FB"/>
    <w:rsid w:val="006017CA"/>
    <w:rsid w:val="00601DA7"/>
    <w:rsid w:val="00603458"/>
    <w:rsid w:val="00605780"/>
    <w:rsid w:val="00605F77"/>
    <w:rsid w:val="00606EFA"/>
    <w:rsid w:val="00607127"/>
    <w:rsid w:val="00607B9B"/>
    <w:rsid w:val="006106F9"/>
    <w:rsid w:val="00611867"/>
    <w:rsid w:val="00612A12"/>
    <w:rsid w:val="00612B68"/>
    <w:rsid w:val="00613FD8"/>
    <w:rsid w:val="0061569E"/>
    <w:rsid w:val="006217C2"/>
    <w:rsid w:val="00622E86"/>
    <w:rsid w:val="00623230"/>
    <w:rsid w:val="0062405D"/>
    <w:rsid w:val="00624EA7"/>
    <w:rsid w:val="006257B1"/>
    <w:rsid w:val="0062605A"/>
    <w:rsid w:val="00631170"/>
    <w:rsid w:val="00631466"/>
    <w:rsid w:val="006320FD"/>
    <w:rsid w:val="00632A4A"/>
    <w:rsid w:val="006330B7"/>
    <w:rsid w:val="00634BD9"/>
    <w:rsid w:val="00635137"/>
    <w:rsid w:val="00635C32"/>
    <w:rsid w:val="00640DA5"/>
    <w:rsid w:val="00641A0F"/>
    <w:rsid w:val="00641B84"/>
    <w:rsid w:val="00641DEC"/>
    <w:rsid w:val="006430A6"/>
    <w:rsid w:val="0064402E"/>
    <w:rsid w:val="00644895"/>
    <w:rsid w:val="006453CD"/>
    <w:rsid w:val="0064697A"/>
    <w:rsid w:val="00647A28"/>
    <w:rsid w:val="00652375"/>
    <w:rsid w:val="00652A0E"/>
    <w:rsid w:val="00653327"/>
    <w:rsid w:val="006548B8"/>
    <w:rsid w:val="006562E3"/>
    <w:rsid w:val="006565CC"/>
    <w:rsid w:val="00656F05"/>
    <w:rsid w:val="0066228F"/>
    <w:rsid w:val="00662B5B"/>
    <w:rsid w:val="0066413B"/>
    <w:rsid w:val="00664558"/>
    <w:rsid w:val="00665DA9"/>
    <w:rsid w:val="00670008"/>
    <w:rsid w:val="00672615"/>
    <w:rsid w:val="00672882"/>
    <w:rsid w:val="00673269"/>
    <w:rsid w:val="0067507B"/>
    <w:rsid w:val="006750AC"/>
    <w:rsid w:val="00675918"/>
    <w:rsid w:val="00675D2E"/>
    <w:rsid w:val="00675DDA"/>
    <w:rsid w:val="00676327"/>
    <w:rsid w:val="006821CB"/>
    <w:rsid w:val="006825CB"/>
    <w:rsid w:val="00683B3D"/>
    <w:rsid w:val="00687439"/>
    <w:rsid w:val="00692053"/>
    <w:rsid w:val="00692A83"/>
    <w:rsid w:val="00692AFF"/>
    <w:rsid w:val="00692F6E"/>
    <w:rsid w:val="00693802"/>
    <w:rsid w:val="0069490C"/>
    <w:rsid w:val="00696779"/>
    <w:rsid w:val="00696B57"/>
    <w:rsid w:val="006972F7"/>
    <w:rsid w:val="006A034A"/>
    <w:rsid w:val="006A0A44"/>
    <w:rsid w:val="006A1CB7"/>
    <w:rsid w:val="006A311C"/>
    <w:rsid w:val="006A6515"/>
    <w:rsid w:val="006B1953"/>
    <w:rsid w:val="006B1B43"/>
    <w:rsid w:val="006B3DA1"/>
    <w:rsid w:val="006B53EE"/>
    <w:rsid w:val="006B5E3A"/>
    <w:rsid w:val="006B707A"/>
    <w:rsid w:val="006B7195"/>
    <w:rsid w:val="006C104C"/>
    <w:rsid w:val="006C346F"/>
    <w:rsid w:val="006C4072"/>
    <w:rsid w:val="006C4226"/>
    <w:rsid w:val="006C65F1"/>
    <w:rsid w:val="006D02BA"/>
    <w:rsid w:val="006D0B79"/>
    <w:rsid w:val="006D0E0E"/>
    <w:rsid w:val="006D0FA0"/>
    <w:rsid w:val="006D3142"/>
    <w:rsid w:val="006D38D9"/>
    <w:rsid w:val="006D4C36"/>
    <w:rsid w:val="006D59BF"/>
    <w:rsid w:val="006D6B90"/>
    <w:rsid w:val="006D75A2"/>
    <w:rsid w:val="006D7BB9"/>
    <w:rsid w:val="006E0741"/>
    <w:rsid w:val="006E0B00"/>
    <w:rsid w:val="006E0D4E"/>
    <w:rsid w:val="006E39D7"/>
    <w:rsid w:val="006E3A5E"/>
    <w:rsid w:val="006E590E"/>
    <w:rsid w:val="006E6AC4"/>
    <w:rsid w:val="006E7237"/>
    <w:rsid w:val="006E73E9"/>
    <w:rsid w:val="006F1298"/>
    <w:rsid w:val="006F316C"/>
    <w:rsid w:val="006F38D2"/>
    <w:rsid w:val="006F398A"/>
    <w:rsid w:val="006F479A"/>
    <w:rsid w:val="006F59E5"/>
    <w:rsid w:val="006F62A4"/>
    <w:rsid w:val="006F6408"/>
    <w:rsid w:val="006F6465"/>
    <w:rsid w:val="006F6C0F"/>
    <w:rsid w:val="00700869"/>
    <w:rsid w:val="0070264C"/>
    <w:rsid w:val="00702928"/>
    <w:rsid w:val="00704411"/>
    <w:rsid w:val="00705A8D"/>
    <w:rsid w:val="00705DF8"/>
    <w:rsid w:val="0070645C"/>
    <w:rsid w:val="00707CDD"/>
    <w:rsid w:val="00707D0C"/>
    <w:rsid w:val="00707E4C"/>
    <w:rsid w:val="00707F77"/>
    <w:rsid w:val="007114A4"/>
    <w:rsid w:val="00713279"/>
    <w:rsid w:val="00713716"/>
    <w:rsid w:val="00715338"/>
    <w:rsid w:val="007158C2"/>
    <w:rsid w:val="00715953"/>
    <w:rsid w:val="00720DDF"/>
    <w:rsid w:val="00721AB6"/>
    <w:rsid w:val="00721DC1"/>
    <w:rsid w:val="007249C1"/>
    <w:rsid w:val="007254F7"/>
    <w:rsid w:val="00730641"/>
    <w:rsid w:val="00730B1D"/>
    <w:rsid w:val="007310E9"/>
    <w:rsid w:val="00731FC8"/>
    <w:rsid w:val="007335CE"/>
    <w:rsid w:val="00733B2E"/>
    <w:rsid w:val="00735153"/>
    <w:rsid w:val="007353C5"/>
    <w:rsid w:val="00736DAA"/>
    <w:rsid w:val="007371C5"/>
    <w:rsid w:val="00740CE0"/>
    <w:rsid w:val="00741412"/>
    <w:rsid w:val="00744C04"/>
    <w:rsid w:val="007461E7"/>
    <w:rsid w:val="00747ECA"/>
    <w:rsid w:val="007502A1"/>
    <w:rsid w:val="007578A6"/>
    <w:rsid w:val="00765030"/>
    <w:rsid w:val="007656D0"/>
    <w:rsid w:val="007675CC"/>
    <w:rsid w:val="00767A05"/>
    <w:rsid w:val="00772148"/>
    <w:rsid w:val="00772516"/>
    <w:rsid w:val="00772C43"/>
    <w:rsid w:val="0077330A"/>
    <w:rsid w:val="00773F37"/>
    <w:rsid w:val="00777A42"/>
    <w:rsid w:val="00777CAA"/>
    <w:rsid w:val="00781429"/>
    <w:rsid w:val="00784106"/>
    <w:rsid w:val="007857FC"/>
    <w:rsid w:val="00785979"/>
    <w:rsid w:val="0078683B"/>
    <w:rsid w:val="0078730D"/>
    <w:rsid w:val="0078733E"/>
    <w:rsid w:val="00787D51"/>
    <w:rsid w:val="00790BAA"/>
    <w:rsid w:val="00790D3E"/>
    <w:rsid w:val="00791B03"/>
    <w:rsid w:val="00791D3D"/>
    <w:rsid w:val="007927D6"/>
    <w:rsid w:val="00792A9D"/>
    <w:rsid w:val="00792AFB"/>
    <w:rsid w:val="007947C4"/>
    <w:rsid w:val="00795B29"/>
    <w:rsid w:val="00796001"/>
    <w:rsid w:val="007960B7"/>
    <w:rsid w:val="00796A46"/>
    <w:rsid w:val="007A0442"/>
    <w:rsid w:val="007A04BD"/>
    <w:rsid w:val="007A1ADB"/>
    <w:rsid w:val="007A4171"/>
    <w:rsid w:val="007B04F9"/>
    <w:rsid w:val="007B10B6"/>
    <w:rsid w:val="007B1DCE"/>
    <w:rsid w:val="007B25CC"/>
    <w:rsid w:val="007B2750"/>
    <w:rsid w:val="007B612B"/>
    <w:rsid w:val="007B660F"/>
    <w:rsid w:val="007B7CD1"/>
    <w:rsid w:val="007C00DC"/>
    <w:rsid w:val="007C0F25"/>
    <w:rsid w:val="007C26A0"/>
    <w:rsid w:val="007C2B54"/>
    <w:rsid w:val="007C3939"/>
    <w:rsid w:val="007C5762"/>
    <w:rsid w:val="007C6BFE"/>
    <w:rsid w:val="007C7D33"/>
    <w:rsid w:val="007D38C4"/>
    <w:rsid w:val="007D45C4"/>
    <w:rsid w:val="007D5158"/>
    <w:rsid w:val="007D7D31"/>
    <w:rsid w:val="007D7F2B"/>
    <w:rsid w:val="007E0722"/>
    <w:rsid w:val="007E11A5"/>
    <w:rsid w:val="007E16BB"/>
    <w:rsid w:val="007E3374"/>
    <w:rsid w:val="007E3456"/>
    <w:rsid w:val="007E3E15"/>
    <w:rsid w:val="007E408B"/>
    <w:rsid w:val="007E7E1B"/>
    <w:rsid w:val="007F0630"/>
    <w:rsid w:val="007F172C"/>
    <w:rsid w:val="007F294B"/>
    <w:rsid w:val="007F2FCE"/>
    <w:rsid w:val="007F3E50"/>
    <w:rsid w:val="00802792"/>
    <w:rsid w:val="00802A7C"/>
    <w:rsid w:val="00806202"/>
    <w:rsid w:val="0080765A"/>
    <w:rsid w:val="008126BB"/>
    <w:rsid w:val="00814C22"/>
    <w:rsid w:val="0081638C"/>
    <w:rsid w:val="00816545"/>
    <w:rsid w:val="008178E6"/>
    <w:rsid w:val="00820DD5"/>
    <w:rsid w:val="008212B8"/>
    <w:rsid w:val="00822122"/>
    <w:rsid w:val="00823E31"/>
    <w:rsid w:val="008246DD"/>
    <w:rsid w:val="0082475F"/>
    <w:rsid w:val="00824A5E"/>
    <w:rsid w:val="00825CA5"/>
    <w:rsid w:val="0082793F"/>
    <w:rsid w:val="00827965"/>
    <w:rsid w:val="00830CA2"/>
    <w:rsid w:val="0083100F"/>
    <w:rsid w:val="0083202B"/>
    <w:rsid w:val="008330AB"/>
    <w:rsid w:val="00834FBC"/>
    <w:rsid w:val="00835D04"/>
    <w:rsid w:val="0083763E"/>
    <w:rsid w:val="0084074F"/>
    <w:rsid w:val="00844016"/>
    <w:rsid w:val="0084401B"/>
    <w:rsid w:val="008450FC"/>
    <w:rsid w:val="0084547E"/>
    <w:rsid w:val="008538E6"/>
    <w:rsid w:val="00853E4C"/>
    <w:rsid w:val="00857E17"/>
    <w:rsid w:val="0086168A"/>
    <w:rsid w:val="00863CFD"/>
    <w:rsid w:val="00864355"/>
    <w:rsid w:val="008647BA"/>
    <w:rsid w:val="008673D4"/>
    <w:rsid w:val="008673D9"/>
    <w:rsid w:val="00870363"/>
    <w:rsid w:val="00870897"/>
    <w:rsid w:val="008711F2"/>
    <w:rsid w:val="00871EF7"/>
    <w:rsid w:val="0087504A"/>
    <w:rsid w:val="00875161"/>
    <w:rsid w:val="008754CB"/>
    <w:rsid w:val="00875608"/>
    <w:rsid w:val="008764A5"/>
    <w:rsid w:val="00880209"/>
    <w:rsid w:val="008825C9"/>
    <w:rsid w:val="00882B3E"/>
    <w:rsid w:val="008835E0"/>
    <w:rsid w:val="0088476C"/>
    <w:rsid w:val="00885B15"/>
    <w:rsid w:val="00885C1D"/>
    <w:rsid w:val="0088670C"/>
    <w:rsid w:val="00886BA4"/>
    <w:rsid w:val="008907CE"/>
    <w:rsid w:val="00891687"/>
    <w:rsid w:val="00892E6A"/>
    <w:rsid w:val="00897643"/>
    <w:rsid w:val="00897F16"/>
    <w:rsid w:val="008A1813"/>
    <w:rsid w:val="008A2126"/>
    <w:rsid w:val="008A2985"/>
    <w:rsid w:val="008A2B65"/>
    <w:rsid w:val="008A3EB8"/>
    <w:rsid w:val="008A4030"/>
    <w:rsid w:val="008A6EBF"/>
    <w:rsid w:val="008A70CD"/>
    <w:rsid w:val="008B0A1E"/>
    <w:rsid w:val="008B25A3"/>
    <w:rsid w:val="008B2D40"/>
    <w:rsid w:val="008B3828"/>
    <w:rsid w:val="008B3ED4"/>
    <w:rsid w:val="008B40B1"/>
    <w:rsid w:val="008B460F"/>
    <w:rsid w:val="008B4E67"/>
    <w:rsid w:val="008B5DA4"/>
    <w:rsid w:val="008B7979"/>
    <w:rsid w:val="008B7F1A"/>
    <w:rsid w:val="008C08E4"/>
    <w:rsid w:val="008C0CE6"/>
    <w:rsid w:val="008C10A6"/>
    <w:rsid w:val="008C12C3"/>
    <w:rsid w:val="008C15FF"/>
    <w:rsid w:val="008C1DA9"/>
    <w:rsid w:val="008C2D03"/>
    <w:rsid w:val="008C319A"/>
    <w:rsid w:val="008C49F6"/>
    <w:rsid w:val="008C5A80"/>
    <w:rsid w:val="008C673C"/>
    <w:rsid w:val="008D0BF8"/>
    <w:rsid w:val="008D20D8"/>
    <w:rsid w:val="008D2B31"/>
    <w:rsid w:val="008D3A55"/>
    <w:rsid w:val="008D40A5"/>
    <w:rsid w:val="008D6628"/>
    <w:rsid w:val="008D73A4"/>
    <w:rsid w:val="008D7967"/>
    <w:rsid w:val="008E03AB"/>
    <w:rsid w:val="008E0655"/>
    <w:rsid w:val="008E091A"/>
    <w:rsid w:val="008E0F55"/>
    <w:rsid w:val="008E1118"/>
    <w:rsid w:val="008E1D40"/>
    <w:rsid w:val="008E206C"/>
    <w:rsid w:val="008E29A3"/>
    <w:rsid w:val="008E2BD5"/>
    <w:rsid w:val="008E32DB"/>
    <w:rsid w:val="008E3322"/>
    <w:rsid w:val="008E3A4A"/>
    <w:rsid w:val="008E438C"/>
    <w:rsid w:val="008E7640"/>
    <w:rsid w:val="008F0D75"/>
    <w:rsid w:val="008F1483"/>
    <w:rsid w:val="008F16E7"/>
    <w:rsid w:val="008F1BCE"/>
    <w:rsid w:val="008F3C1F"/>
    <w:rsid w:val="008F6C86"/>
    <w:rsid w:val="00904F7A"/>
    <w:rsid w:val="0090519A"/>
    <w:rsid w:val="00906B92"/>
    <w:rsid w:val="00906E48"/>
    <w:rsid w:val="00907C7C"/>
    <w:rsid w:val="00910659"/>
    <w:rsid w:val="00912097"/>
    <w:rsid w:val="00914102"/>
    <w:rsid w:val="00914355"/>
    <w:rsid w:val="00914761"/>
    <w:rsid w:val="00916410"/>
    <w:rsid w:val="009167D3"/>
    <w:rsid w:val="00916A16"/>
    <w:rsid w:val="0091771F"/>
    <w:rsid w:val="009178F1"/>
    <w:rsid w:val="00917A5E"/>
    <w:rsid w:val="00917DF8"/>
    <w:rsid w:val="00917E43"/>
    <w:rsid w:val="009211C9"/>
    <w:rsid w:val="009211F1"/>
    <w:rsid w:val="009216EC"/>
    <w:rsid w:val="00921CAF"/>
    <w:rsid w:val="00922CAD"/>
    <w:rsid w:val="00924A24"/>
    <w:rsid w:val="00925BAF"/>
    <w:rsid w:val="009267D9"/>
    <w:rsid w:val="009302CD"/>
    <w:rsid w:val="00930F11"/>
    <w:rsid w:val="00933BFF"/>
    <w:rsid w:val="009344D9"/>
    <w:rsid w:val="0093567D"/>
    <w:rsid w:val="00936324"/>
    <w:rsid w:val="00936D57"/>
    <w:rsid w:val="00937433"/>
    <w:rsid w:val="00942903"/>
    <w:rsid w:val="00943645"/>
    <w:rsid w:val="00943702"/>
    <w:rsid w:val="009440A6"/>
    <w:rsid w:val="00944BD9"/>
    <w:rsid w:val="00945FF1"/>
    <w:rsid w:val="009478F0"/>
    <w:rsid w:val="00950F7B"/>
    <w:rsid w:val="00951094"/>
    <w:rsid w:val="00951190"/>
    <w:rsid w:val="00953B0E"/>
    <w:rsid w:val="00954138"/>
    <w:rsid w:val="009544B6"/>
    <w:rsid w:val="00954AA4"/>
    <w:rsid w:val="00956820"/>
    <w:rsid w:val="00957307"/>
    <w:rsid w:val="009575D7"/>
    <w:rsid w:val="009606EB"/>
    <w:rsid w:val="009607CC"/>
    <w:rsid w:val="009621D1"/>
    <w:rsid w:val="00964645"/>
    <w:rsid w:val="00973102"/>
    <w:rsid w:val="00977B4A"/>
    <w:rsid w:val="00977EBC"/>
    <w:rsid w:val="00982573"/>
    <w:rsid w:val="009845AE"/>
    <w:rsid w:val="009906C7"/>
    <w:rsid w:val="009909BC"/>
    <w:rsid w:val="0099136E"/>
    <w:rsid w:val="00992512"/>
    <w:rsid w:val="00992915"/>
    <w:rsid w:val="00992A32"/>
    <w:rsid w:val="00992C58"/>
    <w:rsid w:val="009932E6"/>
    <w:rsid w:val="00993439"/>
    <w:rsid w:val="009935DE"/>
    <w:rsid w:val="009937A7"/>
    <w:rsid w:val="00994C43"/>
    <w:rsid w:val="009956A2"/>
    <w:rsid w:val="009A030C"/>
    <w:rsid w:val="009A14FF"/>
    <w:rsid w:val="009A26B7"/>
    <w:rsid w:val="009A39E4"/>
    <w:rsid w:val="009A410D"/>
    <w:rsid w:val="009A48E1"/>
    <w:rsid w:val="009A5971"/>
    <w:rsid w:val="009A7775"/>
    <w:rsid w:val="009B0E16"/>
    <w:rsid w:val="009B5468"/>
    <w:rsid w:val="009B59B7"/>
    <w:rsid w:val="009B7383"/>
    <w:rsid w:val="009B7506"/>
    <w:rsid w:val="009B778D"/>
    <w:rsid w:val="009B7F0F"/>
    <w:rsid w:val="009C00CD"/>
    <w:rsid w:val="009C02AD"/>
    <w:rsid w:val="009C04CF"/>
    <w:rsid w:val="009C0EBE"/>
    <w:rsid w:val="009C20B3"/>
    <w:rsid w:val="009C608B"/>
    <w:rsid w:val="009C65D2"/>
    <w:rsid w:val="009C7E79"/>
    <w:rsid w:val="009D27A0"/>
    <w:rsid w:val="009D4A60"/>
    <w:rsid w:val="009D5625"/>
    <w:rsid w:val="009D71F3"/>
    <w:rsid w:val="009D7568"/>
    <w:rsid w:val="009E0381"/>
    <w:rsid w:val="009E25E3"/>
    <w:rsid w:val="009E2A1F"/>
    <w:rsid w:val="009E3584"/>
    <w:rsid w:val="009E37AE"/>
    <w:rsid w:val="009E4BBE"/>
    <w:rsid w:val="009E5D41"/>
    <w:rsid w:val="009E6491"/>
    <w:rsid w:val="009E6EC4"/>
    <w:rsid w:val="009E7CF2"/>
    <w:rsid w:val="009E7E5D"/>
    <w:rsid w:val="009F0B55"/>
    <w:rsid w:val="009F0B96"/>
    <w:rsid w:val="009F1014"/>
    <w:rsid w:val="009F5994"/>
    <w:rsid w:val="009F6AA7"/>
    <w:rsid w:val="009F6B3B"/>
    <w:rsid w:val="009F70A6"/>
    <w:rsid w:val="009F7DD0"/>
    <w:rsid w:val="009F7FEB"/>
    <w:rsid w:val="00A0015E"/>
    <w:rsid w:val="00A02667"/>
    <w:rsid w:val="00A028EC"/>
    <w:rsid w:val="00A03866"/>
    <w:rsid w:val="00A06182"/>
    <w:rsid w:val="00A07210"/>
    <w:rsid w:val="00A07E41"/>
    <w:rsid w:val="00A112F9"/>
    <w:rsid w:val="00A12B3A"/>
    <w:rsid w:val="00A13052"/>
    <w:rsid w:val="00A20ABC"/>
    <w:rsid w:val="00A2379D"/>
    <w:rsid w:val="00A24B2D"/>
    <w:rsid w:val="00A25856"/>
    <w:rsid w:val="00A25AA9"/>
    <w:rsid w:val="00A3042F"/>
    <w:rsid w:val="00A305D0"/>
    <w:rsid w:val="00A3407A"/>
    <w:rsid w:val="00A362D5"/>
    <w:rsid w:val="00A37064"/>
    <w:rsid w:val="00A40073"/>
    <w:rsid w:val="00A41207"/>
    <w:rsid w:val="00A41404"/>
    <w:rsid w:val="00A4233E"/>
    <w:rsid w:val="00A4240F"/>
    <w:rsid w:val="00A42E90"/>
    <w:rsid w:val="00A430BB"/>
    <w:rsid w:val="00A435E1"/>
    <w:rsid w:val="00A437F7"/>
    <w:rsid w:val="00A442DB"/>
    <w:rsid w:val="00A44D12"/>
    <w:rsid w:val="00A44E98"/>
    <w:rsid w:val="00A44F61"/>
    <w:rsid w:val="00A450AA"/>
    <w:rsid w:val="00A455F2"/>
    <w:rsid w:val="00A461BA"/>
    <w:rsid w:val="00A4713C"/>
    <w:rsid w:val="00A52E3E"/>
    <w:rsid w:val="00A52EA5"/>
    <w:rsid w:val="00A530A4"/>
    <w:rsid w:val="00A55F13"/>
    <w:rsid w:val="00A566EB"/>
    <w:rsid w:val="00A573CA"/>
    <w:rsid w:val="00A60782"/>
    <w:rsid w:val="00A62A2B"/>
    <w:rsid w:val="00A63287"/>
    <w:rsid w:val="00A644F4"/>
    <w:rsid w:val="00A66266"/>
    <w:rsid w:val="00A66DE5"/>
    <w:rsid w:val="00A6795D"/>
    <w:rsid w:val="00A745D8"/>
    <w:rsid w:val="00A74FD6"/>
    <w:rsid w:val="00A756B8"/>
    <w:rsid w:val="00A7654B"/>
    <w:rsid w:val="00A76B8B"/>
    <w:rsid w:val="00A81E84"/>
    <w:rsid w:val="00A84BA8"/>
    <w:rsid w:val="00A84DEA"/>
    <w:rsid w:val="00A869BB"/>
    <w:rsid w:val="00A872D4"/>
    <w:rsid w:val="00A9373D"/>
    <w:rsid w:val="00A94085"/>
    <w:rsid w:val="00A944C0"/>
    <w:rsid w:val="00A96341"/>
    <w:rsid w:val="00AA02F8"/>
    <w:rsid w:val="00AA1B6D"/>
    <w:rsid w:val="00AA28B4"/>
    <w:rsid w:val="00AA32FA"/>
    <w:rsid w:val="00AA560F"/>
    <w:rsid w:val="00AA7518"/>
    <w:rsid w:val="00AA7A04"/>
    <w:rsid w:val="00AB0528"/>
    <w:rsid w:val="00AB0759"/>
    <w:rsid w:val="00AB1BF2"/>
    <w:rsid w:val="00AB4310"/>
    <w:rsid w:val="00AB62B4"/>
    <w:rsid w:val="00AB69C3"/>
    <w:rsid w:val="00AC04A6"/>
    <w:rsid w:val="00AC2609"/>
    <w:rsid w:val="00AC29C5"/>
    <w:rsid w:val="00AC2B6D"/>
    <w:rsid w:val="00AC2DC7"/>
    <w:rsid w:val="00AC672F"/>
    <w:rsid w:val="00AC693E"/>
    <w:rsid w:val="00AC6B9B"/>
    <w:rsid w:val="00AD18EC"/>
    <w:rsid w:val="00AD2F2D"/>
    <w:rsid w:val="00AD2F85"/>
    <w:rsid w:val="00AD327F"/>
    <w:rsid w:val="00AD35E9"/>
    <w:rsid w:val="00AD7472"/>
    <w:rsid w:val="00AD78A5"/>
    <w:rsid w:val="00AD7A91"/>
    <w:rsid w:val="00AE0F79"/>
    <w:rsid w:val="00AE133C"/>
    <w:rsid w:val="00AE416A"/>
    <w:rsid w:val="00AE6063"/>
    <w:rsid w:val="00AF0AA3"/>
    <w:rsid w:val="00AF3C88"/>
    <w:rsid w:val="00AF743C"/>
    <w:rsid w:val="00B039E0"/>
    <w:rsid w:val="00B03F60"/>
    <w:rsid w:val="00B05195"/>
    <w:rsid w:val="00B05342"/>
    <w:rsid w:val="00B056AC"/>
    <w:rsid w:val="00B0572E"/>
    <w:rsid w:val="00B05E74"/>
    <w:rsid w:val="00B06994"/>
    <w:rsid w:val="00B07338"/>
    <w:rsid w:val="00B148BC"/>
    <w:rsid w:val="00B156DA"/>
    <w:rsid w:val="00B1647D"/>
    <w:rsid w:val="00B2203B"/>
    <w:rsid w:val="00B22269"/>
    <w:rsid w:val="00B23D87"/>
    <w:rsid w:val="00B26123"/>
    <w:rsid w:val="00B27D38"/>
    <w:rsid w:val="00B31051"/>
    <w:rsid w:val="00B346D4"/>
    <w:rsid w:val="00B34913"/>
    <w:rsid w:val="00B34E97"/>
    <w:rsid w:val="00B34EB4"/>
    <w:rsid w:val="00B35060"/>
    <w:rsid w:val="00B36BF2"/>
    <w:rsid w:val="00B36C0E"/>
    <w:rsid w:val="00B4169D"/>
    <w:rsid w:val="00B4204E"/>
    <w:rsid w:val="00B42C9B"/>
    <w:rsid w:val="00B446F1"/>
    <w:rsid w:val="00B45841"/>
    <w:rsid w:val="00B4628C"/>
    <w:rsid w:val="00B50A8D"/>
    <w:rsid w:val="00B50DDF"/>
    <w:rsid w:val="00B5191A"/>
    <w:rsid w:val="00B51C83"/>
    <w:rsid w:val="00B533C1"/>
    <w:rsid w:val="00B544CA"/>
    <w:rsid w:val="00B546A4"/>
    <w:rsid w:val="00B604C7"/>
    <w:rsid w:val="00B61A8E"/>
    <w:rsid w:val="00B62AA0"/>
    <w:rsid w:val="00B64269"/>
    <w:rsid w:val="00B66A4D"/>
    <w:rsid w:val="00B7000E"/>
    <w:rsid w:val="00B71D64"/>
    <w:rsid w:val="00B72E59"/>
    <w:rsid w:val="00B7432C"/>
    <w:rsid w:val="00B82D78"/>
    <w:rsid w:val="00B84262"/>
    <w:rsid w:val="00B84F48"/>
    <w:rsid w:val="00B86C8E"/>
    <w:rsid w:val="00B90132"/>
    <w:rsid w:val="00B90ED8"/>
    <w:rsid w:val="00B919E0"/>
    <w:rsid w:val="00B91B44"/>
    <w:rsid w:val="00B9248D"/>
    <w:rsid w:val="00B925D4"/>
    <w:rsid w:val="00B94009"/>
    <w:rsid w:val="00B96682"/>
    <w:rsid w:val="00B96A51"/>
    <w:rsid w:val="00BA0717"/>
    <w:rsid w:val="00BA094F"/>
    <w:rsid w:val="00BA1C16"/>
    <w:rsid w:val="00BA1F85"/>
    <w:rsid w:val="00BA21B4"/>
    <w:rsid w:val="00BA6702"/>
    <w:rsid w:val="00BA6F60"/>
    <w:rsid w:val="00BB1C3E"/>
    <w:rsid w:val="00BB2984"/>
    <w:rsid w:val="00BB2B28"/>
    <w:rsid w:val="00BB41FA"/>
    <w:rsid w:val="00BB77C1"/>
    <w:rsid w:val="00BC1C43"/>
    <w:rsid w:val="00BC2339"/>
    <w:rsid w:val="00BC27EC"/>
    <w:rsid w:val="00BC371C"/>
    <w:rsid w:val="00BC4372"/>
    <w:rsid w:val="00BC5FD1"/>
    <w:rsid w:val="00BC63BE"/>
    <w:rsid w:val="00BC6BCC"/>
    <w:rsid w:val="00BC7DAE"/>
    <w:rsid w:val="00BD124A"/>
    <w:rsid w:val="00BD2E22"/>
    <w:rsid w:val="00BD2F05"/>
    <w:rsid w:val="00BD452E"/>
    <w:rsid w:val="00BD5822"/>
    <w:rsid w:val="00BD5A05"/>
    <w:rsid w:val="00BD755E"/>
    <w:rsid w:val="00BD77C9"/>
    <w:rsid w:val="00BE1169"/>
    <w:rsid w:val="00BE1933"/>
    <w:rsid w:val="00BE1AF4"/>
    <w:rsid w:val="00BE32A7"/>
    <w:rsid w:val="00BE3BB2"/>
    <w:rsid w:val="00BE3E06"/>
    <w:rsid w:val="00BF06D0"/>
    <w:rsid w:val="00BF115A"/>
    <w:rsid w:val="00BF2337"/>
    <w:rsid w:val="00BF2707"/>
    <w:rsid w:val="00BF6B52"/>
    <w:rsid w:val="00BF6BDE"/>
    <w:rsid w:val="00BF6F7C"/>
    <w:rsid w:val="00C00595"/>
    <w:rsid w:val="00C00E9B"/>
    <w:rsid w:val="00C011AA"/>
    <w:rsid w:val="00C036F0"/>
    <w:rsid w:val="00C0579C"/>
    <w:rsid w:val="00C067E4"/>
    <w:rsid w:val="00C06A98"/>
    <w:rsid w:val="00C06B22"/>
    <w:rsid w:val="00C1095E"/>
    <w:rsid w:val="00C11B6C"/>
    <w:rsid w:val="00C149E1"/>
    <w:rsid w:val="00C14EB2"/>
    <w:rsid w:val="00C15721"/>
    <w:rsid w:val="00C15B32"/>
    <w:rsid w:val="00C206AC"/>
    <w:rsid w:val="00C20C52"/>
    <w:rsid w:val="00C21CB6"/>
    <w:rsid w:val="00C21FA5"/>
    <w:rsid w:val="00C225A1"/>
    <w:rsid w:val="00C2263B"/>
    <w:rsid w:val="00C2304A"/>
    <w:rsid w:val="00C233BD"/>
    <w:rsid w:val="00C25339"/>
    <w:rsid w:val="00C25578"/>
    <w:rsid w:val="00C31C9A"/>
    <w:rsid w:val="00C3226C"/>
    <w:rsid w:val="00C32BA9"/>
    <w:rsid w:val="00C32D7E"/>
    <w:rsid w:val="00C33D45"/>
    <w:rsid w:val="00C374F3"/>
    <w:rsid w:val="00C403BE"/>
    <w:rsid w:val="00C40E7B"/>
    <w:rsid w:val="00C41C72"/>
    <w:rsid w:val="00C4224A"/>
    <w:rsid w:val="00C42869"/>
    <w:rsid w:val="00C45536"/>
    <w:rsid w:val="00C456BB"/>
    <w:rsid w:val="00C45D32"/>
    <w:rsid w:val="00C475AB"/>
    <w:rsid w:val="00C47B7C"/>
    <w:rsid w:val="00C508A7"/>
    <w:rsid w:val="00C509D0"/>
    <w:rsid w:val="00C512A1"/>
    <w:rsid w:val="00C51E83"/>
    <w:rsid w:val="00C52577"/>
    <w:rsid w:val="00C52991"/>
    <w:rsid w:val="00C53911"/>
    <w:rsid w:val="00C53A70"/>
    <w:rsid w:val="00C55102"/>
    <w:rsid w:val="00C55693"/>
    <w:rsid w:val="00C55DD8"/>
    <w:rsid w:val="00C5709B"/>
    <w:rsid w:val="00C600E5"/>
    <w:rsid w:val="00C61F17"/>
    <w:rsid w:val="00C64358"/>
    <w:rsid w:val="00C65DF1"/>
    <w:rsid w:val="00C66352"/>
    <w:rsid w:val="00C702AB"/>
    <w:rsid w:val="00C703E3"/>
    <w:rsid w:val="00C71906"/>
    <w:rsid w:val="00C71F1B"/>
    <w:rsid w:val="00C72457"/>
    <w:rsid w:val="00C73F8B"/>
    <w:rsid w:val="00C748C2"/>
    <w:rsid w:val="00C748ED"/>
    <w:rsid w:val="00C756C3"/>
    <w:rsid w:val="00C779C6"/>
    <w:rsid w:val="00C806FE"/>
    <w:rsid w:val="00C820AD"/>
    <w:rsid w:val="00C8342B"/>
    <w:rsid w:val="00C84455"/>
    <w:rsid w:val="00C85919"/>
    <w:rsid w:val="00C87150"/>
    <w:rsid w:val="00C87326"/>
    <w:rsid w:val="00C87AFE"/>
    <w:rsid w:val="00C9042E"/>
    <w:rsid w:val="00C90925"/>
    <w:rsid w:val="00C91B72"/>
    <w:rsid w:val="00C94D98"/>
    <w:rsid w:val="00C94FAB"/>
    <w:rsid w:val="00C95B3D"/>
    <w:rsid w:val="00C95D58"/>
    <w:rsid w:val="00C974AC"/>
    <w:rsid w:val="00C97F19"/>
    <w:rsid w:val="00CA2270"/>
    <w:rsid w:val="00CA23E3"/>
    <w:rsid w:val="00CA29D7"/>
    <w:rsid w:val="00CA37F6"/>
    <w:rsid w:val="00CA462D"/>
    <w:rsid w:val="00CA51E3"/>
    <w:rsid w:val="00CA522C"/>
    <w:rsid w:val="00CA7005"/>
    <w:rsid w:val="00CA7C30"/>
    <w:rsid w:val="00CB0E1E"/>
    <w:rsid w:val="00CB2AB0"/>
    <w:rsid w:val="00CC4250"/>
    <w:rsid w:val="00CC44B2"/>
    <w:rsid w:val="00CC58CD"/>
    <w:rsid w:val="00CC5CA3"/>
    <w:rsid w:val="00CC6A0D"/>
    <w:rsid w:val="00CD0C2B"/>
    <w:rsid w:val="00CD37CA"/>
    <w:rsid w:val="00CD3A5F"/>
    <w:rsid w:val="00CD4A4B"/>
    <w:rsid w:val="00CD4BB1"/>
    <w:rsid w:val="00CD4E24"/>
    <w:rsid w:val="00CD5748"/>
    <w:rsid w:val="00CD79DB"/>
    <w:rsid w:val="00CE36B7"/>
    <w:rsid w:val="00CE6776"/>
    <w:rsid w:val="00CF0539"/>
    <w:rsid w:val="00CF1DD1"/>
    <w:rsid w:val="00CF4A13"/>
    <w:rsid w:val="00CF4ECA"/>
    <w:rsid w:val="00D047FE"/>
    <w:rsid w:val="00D068BD"/>
    <w:rsid w:val="00D069EF"/>
    <w:rsid w:val="00D10570"/>
    <w:rsid w:val="00D10AA1"/>
    <w:rsid w:val="00D12C68"/>
    <w:rsid w:val="00D12CB7"/>
    <w:rsid w:val="00D12F49"/>
    <w:rsid w:val="00D1523C"/>
    <w:rsid w:val="00D153AC"/>
    <w:rsid w:val="00D16038"/>
    <w:rsid w:val="00D166B6"/>
    <w:rsid w:val="00D1682D"/>
    <w:rsid w:val="00D16BB3"/>
    <w:rsid w:val="00D20F17"/>
    <w:rsid w:val="00D2143C"/>
    <w:rsid w:val="00D21603"/>
    <w:rsid w:val="00D23755"/>
    <w:rsid w:val="00D25AD7"/>
    <w:rsid w:val="00D273E8"/>
    <w:rsid w:val="00D30E2F"/>
    <w:rsid w:val="00D315DD"/>
    <w:rsid w:val="00D334EC"/>
    <w:rsid w:val="00D335B4"/>
    <w:rsid w:val="00D344DF"/>
    <w:rsid w:val="00D34999"/>
    <w:rsid w:val="00D34A47"/>
    <w:rsid w:val="00D3618D"/>
    <w:rsid w:val="00D36A32"/>
    <w:rsid w:val="00D370D5"/>
    <w:rsid w:val="00D3752F"/>
    <w:rsid w:val="00D4038D"/>
    <w:rsid w:val="00D41D1B"/>
    <w:rsid w:val="00D421F5"/>
    <w:rsid w:val="00D4316F"/>
    <w:rsid w:val="00D43F02"/>
    <w:rsid w:val="00D45672"/>
    <w:rsid w:val="00D45B65"/>
    <w:rsid w:val="00D46C59"/>
    <w:rsid w:val="00D46E6D"/>
    <w:rsid w:val="00D505FF"/>
    <w:rsid w:val="00D5093C"/>
    <w:rsid w:val="00D5264E"/>
    <w:rsid w:val="00D542C8"/>
    <w:rsid w:val="00D54DA6"/>
    <w:rsid w:val="00D54EF9"/>
    <w:rsid w:val="00D557E9"/>
    <w:rsid w:val="00D573DC"/>
    <w:rsid w:val="00D57E95"/>
    <w:rsid w:val="00D60939"/>
    <w:rsid w:val="00D61336"/>
    <w:rsid w:val="00D64469"/>
    <w:rsid w:val="00D647B4"/>
    <w:rsid w:val="00D65903"/>
    <w:rsid w:val="00D660B0"/>
    <w:rsid w:val="00D66CC6"/>
    <w:rsid w:val="00D671E5"/>
    <w:rsid w:val="00D708A4"/>
    <w:rsid w:val="00D7164E"/>
    <w:rsid w:val="00D7312B"/>
    <w:rsid w:val="00D751E2"/>
    <w:rsid w:val="00D76E50"/>
    <w:rsid w:val="00D772F4"/>
    <w:rsid w:val="00D819B0"/>
    <w:rsid w:val="00D82975"/>
    <w:rsid w:val="00D836BA"/>
    <w:rsid w:val="00D8523C"/>
    <w:rsid w:val="00D85768"/>
    <w:rsid w:val="00D86D9D"/>
    <w:rsid w:val="00D90675"/>
    <w:rsid w:val="00D90E2F"/>
    <w:rsid w:val="00D91215"/>
    <w:rsid w:val="00D91CC5"/>
    <w:rsid w:val="00D932DF"/>
    <w:rsid w:val="00D94C63"/>
    <w:rsid w:val="00D95695"/>
    <w:rsid w:val="00DA2700"/>
    <w:rsid w:val="00DA4745"/>
    <w:rsid w:val="00DA56F2"/>
    <w:rsid w:val="00DA584D"/>
    <w:rsid w:val="00DA777A"/>
    <w:rsid w:val="00DA7B90"/>
    <w:rsid w:val="00DB2B33"/>
    <w:rsid w:val="00DB2BEE"/>
    <w:rsid w:val="00DB37B2"/>
    <w:rsid w:val="00DB3AA0"/>
    <w:rsid w:val="00DB60FB"/>
    <w:rsid w:val="00DB70A4"/>
    <w:rsid w:val="00DB796A"/>
    <w:rsid w:val="00DB7FDA"/>
    <w:rsid w:val="00DC0D82"/>
    <w:rsid w:val="00DC2810"/>
    <w:rsid w:val="00DC2AF7"/>
    <w:rsid w:val="00DC364E"/>
    <w:rsid w:val="00DC4B57"/>
    <w:rsid w:val="00DC4C6A"/>
    <w:rsid w:val="00DC5520"/>
    <w:rsid w:val="00DC6BD8"/>
    <w:rsid w:val="00DC7C8F"/>
    <w:rsid w:val="00DD0A5A"/>
    <w:rsid w:val="00DD1169"/>
    <w:rsid w:val="00DD11CF"/>
    <w:rsid w:val="00DD1505"/>
    <w:rsid w:val="00DD1FE2"/>
    <w:rsid w:val="00DD2262"/>
    <w:rsid w:val="00DD41D3"/>
    <w:rsid w:val="00DD5832"/>
    <w:rsid w:val="00DE199B"/>
    <w:rsid w:val="00DE2406"/>
    <w:rsid w:val="00DE346E"/>
    <w:rsid w:val="00DE39B6"/>
    <w:rsid w:val="00DE57B7"/>
    <w:rsid w:val="00DE6161"/>
    <w:rsid w:val="00DF06FF"/>
    <w:rsid w:val="00DF0B2B"/>
    <w:rsid w:val="00DF380B"/>
    <w:rsid w:val="00DF3D04"/>
    <w:rsid w:val="00DF61B4"/>
    <w:rsid w:val="00DF7779"/>
    <w:rsid w:val="00E00A75"/>
    <w:rsid w:val="00E010EA"/>
    <w:rsid w:val="00E0182E"/>
    <w:rsid w:val="00E045F3"/>
    <w:rsid w:val="00E04697"/>
    <w:rsid w:val="00E049FC"/>
    <w:rsid w:val="00E051D0"/>
    <w:rsid w:val="00E06242"/>
    <w:rsid w:val="00E1119B"/>
    <w:rsid w:val="00E11455"/>
    <w:rsid w:val="00E119C8"/>
    <w:rsid w:val="00E14078"/>
    <w:rsid w:val="00E14E19"/>
    <w:rsid w:val="00E202F3"/>
    <w:rsid w:val="00E20D3A"/>
    <w:rsid w:val="00E20DBB"/>
    <w:rsid w:val="00E212AC"/>
    <w:rsid w:val="00E21B35"/>
    <w:rsid w:val="00E21BF3"/>
    <w:rsid w:val="00E22C17"/>
    <w:rsid w:val="00E22CBC"/>
    <w:rsid w:val="00E22F75"/>
    <w:rsid w:val="00E236E0"/>
    <w:rsid w:val="00E23B62"/>
    <w:rsid w:val="00E24ECC"/>
    <w:rsid w:val="00E26863"/>
    <w:rsid w:val="00E26893"/>
    <w:rsid w:val="00E2719E"/>
    <w:rsid w:val="00E273D2"/>
    <w:rsid w:val="00E27BE5"/>
    <w:rsid w:val="00E3079E"/>
    <w:rsid w:val="00E3211E"/>
    <w:rsid w:val="00E32301"/>
    <w:rsid w:val="00E3251C"/>
    <w:rsid w:val="00E327C4"/>
    <w:rsid w:val="00E32DFF"/>
    <w:rsid w:val="00E33FF8"/>
    <w:rsid w:val="00E34A24"/>
    <w:rsid w:val="00E35097"/>
    <w:rsid w:val="00E35AB6"/>
    <w:rsid w:val="00E36DE6"/>
    <w:rsid w:val="00E376E0"/>
    <w:rsid w:val="00E37DB5"/>
    <w:rsid w:val="00E41568"/>
    <w:rsid w:val="00E43D40"/>
    <w:rsid w:val="00E44629"/>
    <w:rsid w:val="00E44BC6"/>
    <w:rsid w:val="00E47580"/>
    <w:rsid w:val="00E47766"/>
    <w:rsid w:val="00E502F5"/>
    <w:rsid w:val="00E5076E"/>
    <w:rsid w:val="00E51635"/>
    <w:rsid w:val="00E51C97"/>
    <w:rsid w:val="00E52F5D"/>
    <w:rsid w:val="00E52FE5"/>
    <w:rsid w:val="00E53B11"/>
    <w:rsid w:val="00E607E5"/>
    <w:rsid w:val="00E63273"/>
    <w:rsid w:val="00E65193"/>
    <w:rsid w:val="00E658C3"/>
    <w:rsid w:val="00E65939"/>
    <w:rsid w:val="00E70498"/>
    <w:rsid w:val="00E709CE"/>
    <w:rsid w:val="00E71DBB"/>
    <w:rsid w:val="00E730F4"/>
    <w:rsid w:val="00E73BB6"/>
    <w:rsid w:val="00E75D96"/>
    <w:rsid w:val="00E762FC"/>
    <w:rsid w:val="00E76A90"/>
    <w:rsid w:val="00E76CBE"/>
    <w:rsid w:val="00E76F40"/>
    <w:rsid w:val="00E80216"/>
    <w:rsid w:val="00E82DD5"/>
    <w:rsid w:val="00E849B9"/>
    <w:rsid w:val="00E84B84"/>
    <w:rsid w:val="00E85190"/>
    <w:rsid w:val="00E86083"/>
    <w:rsid w:val="00E86909"/>
    <w:rsid w:val="00E86FFB"/>
    <w:rsid w:val="00E87726"/>
    <w:rsid w:val="00E879AB"/>
    <w:rsid w:val="00E87A84"/>
    <w:rsid w:val="00E9065C"/>
    <w:rsid w:val="00E934F4"/>
    <w:rsid w:val="00E94221"/>
    <w:rsid w:val="00E96F12"/>
    <w:rsid w:val="00E97389"/>
    <w:rsid w:val="00E97F51"/>
    <w:rsid w:val="00EA12F4"/>
    <w:rsid w:val="00EA141D"/>
    <w:rsid w:val="00EA353F"/>
    <w:rsid w:val="00EA395A"/>
    <w:rsid w:val="00EA5C81"/>
    <w:rsid w:val="00EB373F"/>
    <w:rsid w:val="00EB3CF5"/>
    <w:rsid w:val="00EB4105"/>
    <w:rsid w:val="00EB4473"/>
    <w:rsid w:val="00EB60EA"/>
    <w:rsid w:val="00EB635F"/>
    <w:rsid w:val="00EB63BA"/>
    <w:rsid w:val="00EB6D1F"/>
    <w:rsid w:val="00EB7017"/>
    <w:rsid w:val="00EB71BD"/>
    <w:rsid w:val="00EB7B09"/>
    <w:rsid w:val="00EB7EDD"/>
    <w:rsid w:val="00EC1490"/>
    <w:rsid w:val="00EC1BB4"/>
    <w:rsid w:val="00EC1E1C"/>
    <w:rsid w:val="00EC369E"/>
    <w:rsid w:val="00EC46F1"/>
    <w:rsid w:val="00EC529F"/>
    <w:rsid w:val="00EC7D48"/>
    <w:rsid w:val="00ED2CB2"/>
    <w:rsid w:val="00ED7433"/>
    <w:rsid w:val="00EE0894"/>
    <w:rsid w:val="00EE2700"/>
    <w:rsid w:val="00EE2983"/>
    <w:rsid w:val="00EE35D7"/>
    <w:rsid w:val="00EE3639"/>
    <w:rsid w:val="00EE3681"/>
    <w:rsid w:val="00EE63E7"/>
    <w:rsid w:val="00EF1C8B"/>
    <w:rsid w:val="00EF20DF"/>
    <w:rsid w:val="00EF5BA3"/>
    <w:rsid w:val="00EF61EA"/>
    <w:rsid w:val="00EF74D8"/>
    <w:rsid w:val="00EF7F65"/>
    <w:rsid w:val="00F02551"/>
    <w:rsid w:val="00F0342B"/>
    <w:rsid w:val="00F05B53"/>
    <w:rsid w:val="00F1068E"/>
    <w:rsid w:val="00F10A2C"/>
    <w:rsid w:val="00F1105A"/>
    <w:rsid w:val="00F11FE4"/>
    <w:rsid w:val="00F13946"/>
    <w:rsid w:val="00F1522F"/>
    <w:rsid w:val="00F15472"/>
    <w:rsid w:val="00F15948"/>
    <w:rsid w:val="00F16E3C"/>
    <w:rsid w:val="00F201E7"/>
    <w:rsid w:val="00F25ADB"/>
    <w:rsid w:val="00F271B6"/>
    <w:rsid w:val="00F348A5"/>
    <w:rsid w:val="00F363EA"/>
    <w:rsid w:val="00F364D4"/>
    <w:rsid w:val="00F36E2F"/>
    <w:rsid w:val="00F403D8"/>
    <w:rsid w:val="00F40D38"/>
    <w:rsid w:val="00F41889"/>
    <w:rsid w:val="00F42A01"/>
    <w:rsid w:val="00F4496A"/>
    <w:rsid w:val="00F455BE"/>
    <w:rsid w:val="00F4647A"/>
    <w:rsid w:val="00F511C3"/>
    <w:rsid w:val="00F52B66"/>
    <w:rsid w:val="00F544B6"/>
    <w:rsid w:val="00F564BD"/>
    <w:rsid w:val="00F566EA"/>
    <w:rsid w:val="00F5683A"/>
    <w:rsid w:val="00F5799B"/>
    <w:rsid w:val="00F6055B"/>
    <w:rsid w:val="00F611E9"/>
    <w:rsid w:val="00F63058"/>
    <w:rsid w:val="00F63161"/>
    <w:rsid w:val="00F634AF"/>
    <w:rsid w:val="00F63DA2"/>
    <w:rsid w:val="00F65255"/>
    <w:rsid w:val="00F66997"/>
    <w:rsid w:val="00F679AD"/>
    <w:rsid w:val="00F705CF"/>
    <w:rsid w:val="00F7071B"/>
    <w:rsid w:val="00F71623"/>
    <w:rsid w:val="00F734BB"/>
    <w:rsid w:val="00F75C56"/>
    <w:rsid w:val="00F77415"/>
    <w:rsid w:val="00F80A66"/>
    <w:rsid w:val="00F81472"/>
    <w:rsid w:val="00F8255C"/>
    <w:rsid w:val="00F82910"/>
    <w:rsid w:val="00F831E3"/>
    <w:rsid w:val="00F84A47"/>
    <w:rsid w:val="00F8515A"/>
    <w:rsid w:val="00F86956"/>
    <w:rsid w:val="00F86C53"/>
    <w:rsid w:val="00F8750B"/>
    <w:rsid w:val="00F91ABA"/>
    <w:rsid w:val="00F92E9A"/>
    <w:rsid w:val="00F944B3"/>
    <w:rsid w:val="00F94FD7"/>
    <w:rsid w:val="00F9786D"/>
    <w:rsid w:val="00FA01BA"/>
    <w:rsid w:val="00FA135D"/>
    <w:rsid w:val="00FA15E4"/>
    <w:rsid w:val="00FA20AE"/>
    <w:rsid w:val="00FA2359"/>
    <w:rsid w:val="00FA2DA7"/>
    <w:rsid w:val="00FA3F36"/>
    <w:rsid w:val="00FA4304"/>
    <w:rsid w:val="00FA52F8"/>
    <w:rsid w:val="00FA59F1"/>
    <w:rsid w:val="00FA6172"/>
    <w:rsid w:val="00FA6747"/>
    <w:rsid w:val="00FA7315"/>
    <w:rsid w:val="00FA7BA9"/>
    <w:rsid w:val="00FB14BC"/>
    <w:rsid w:val="00FB1B0D"/>
    <w:rsid w:val="00FB3942"/>
    <w:rsid w:val="00FB6313"/>
    <w:rsid w:val="00FC1D05"/>
    <w:rsid w:val="00FC1E1F"/>
    <w:rsid w:val="00FC2C3D"/>
    <w:rsid w:val="00FC3DFD"/>
    <w:rsid w:val="00FC52CC"/>
    <w:rsid w:val="00FC79E4"/>
    <w:rsid w:val="00FC7A04"/>
    <w:rsid w:val="00FD1B5C"/>
    <w:rsid w:val="00FD320A"/>
    <w:rsid w:val="00FD4EC0"/>
    <w:rsid w:val="00FD519A"/>
    <w:rsid w:val="00FD51E8"/>
    <w:rsid w:val="00FD5B87"/>
    <w:rsid w:val="00FD6E59"/>
    <w:rsid w:val="00FD6EDB"/>
    <w:rsid w:val="00FD7463"/>
    <w:rsid w:val="00FD7B8C"/>
    <w:rsid w:val="00FE2DD0"/>
    <w:rsid w:val="00FE301D"/>
    <w:rsid w:val="00FE49C7"/>
    <w:rsid w:val="00FE5133"/>
    <w:rsid w:val="00FE6650"/>
    <w:rsid w:val="00FE72AF"/>
    <w:rsid w:val="00FF058D"/>
    <w:rsid w:val="00FF0F0A"/>
    <w:rsid w:val="00FF4A98"/>
    <w:rsid w:val="00FF4F63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8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D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D6B"/>
    <w:rPr>
      <w:vertAlign w:val="superscript"/>
    </w:rPr>
  </w:style>
  <w:style w:type="table" w:styleId="TableGrid">
    <w:name w:val="Table Grid"/>
    <w:basedOn w:val="TableNormal"/>
    <w:uiPriority w:val="59"/>
    <w:rsid w:val="00772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EC"/>
  </w:style>
  <w:style w:type="paragraph" w:styleId="Footer">
    <w:name w:val="footer"/>
    <w:basedOn w:val="Normal"/>
    <w:link w:val="FooterChar"/>
    <w:uiPriority w:val="99"/>
    <w:unhideWhenUsed/>
    <w:rsid w:val="00A02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EC"/>
  </w:style>
  <w:style w:type="paragraph" w:styleId="BalloonText">
    <w:name w:val="Balloon Text"/>
    <w:basedOn w:val="Normal"/>
    <w:link w:val="BalloonTextChar"/>
    <w:uiPriority w:val="99"/>
    <w:semiHidden/>
    <w:unhideWhenUsed/>
    <w:rsid w:val="00EB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7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54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putrawirman@uinib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24014/jush.v18i1.701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0856400903049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7D27-9A65-4B1B-A77C-A70D117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tigawarna</dc:creator>
  <cp:lastModifiedBy>ASUS X205TA</cp:lastModifiedBy>
  <cp:revision>2</cp:revision>
  <cp:lastPrinted>2018-11-15T00:23:00Z</cp:lastPrinted>
  <dcterms:created xsi:type="dcterms:W3CDTF">2019-12-03T11:16:00Z</dcterms:created>
  <dcterms:modified xsi:type="dcterms:W3CDTF">2019-12-03T11:16:00Z</dcterms:modified>
</cp:coreProperties>
</file>